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1681" w:rsidP="00501681">
      <w:pPr>
        <w:shd w:val="clear" w:color="auto" w:fill="FFFFFF"/>
        <w:spacing w:line="538" w:lineRule="exact"/>
        <w:ind w:left="3614" w:firstLine="706"/>
      </w:pPr>
      <w:r>
        <w:rPr>
          <w:rFonts w:eastAsia="Times New Roman"/>
          <w:b/>
          <w:bCs/>
          <w:smallCaps/>
          <w:spacing w:val="-17"/>
          <w:position w:val="6"/>
          <w:sz w:val="54"/>
          <w:szCs w:val="54"/>
          <w:lang w:val="uk-UA"/>
        </w:rPr>
        <w:t xml:space="preserve">бюджет </w:t>
      </w:r>
    </w:p>
    <w:p w:rsidR="00000000" w:rsidRDefault="00501681">
      <w:pPr>
        <w:shd w:val="clear" w:color="auto" w:fill="FFFFFF"/>
        <w:spacing w:before="106" w:line="322" w:lineRule="exact"/>
        <w:ind w:left="1910" w:right="1920"/>
        <w:jc w:val="center"/>
      </w:pPr>
      <w:r>
        <w:rPr>
          <w:rFonts w:eastAsia="Times New Roman"/>
          <w:b/>
          <w:bCs/>
          <w:spacing w:val="-6"/>
          <w:sz w:val="30"/>
          <w:szCs w:val="30"/>
          <w:lang w:val="uk-UA"/>
        </w:rPr>
        <w:t xml:space="preserve">ЧАЙ У ПОТЯЗІ З ПРИСМАКОМ ДОБОВИХ: </w:t>
      </w:r>
      <w:r>
        <w:rPr>
          <w:rFonts w:eastAsia="Times New Roman"/>
          <w:b/>
          <w:bCs/>
          <w:spacing w:val="-9"/>
          <w:sz w:val="30"/>
          <w:szCs w:val="30"/>
          <w:lang w:val="uk-UA"/>
        </w:rPr>
        <w:t>ЧИ ВІДШКОДОВУЮТЬ ЙОГО ВАРТІСТЬ</w:t>
      </w:r>
    </w:p>
    <w:p w:rsidR="00000000" w:rsidRDefault="00501681">
      <w:pPr>
        <w:shd w:val="clear" w:color="auto" w:fill="FFFFFF"/>
        <w:tabs>
          <w:tab w:val="right" w:pos="10032"/>
        </w:tabs>
        <w:spacing w:before="34" w:line="259" w:lineRule="exact"/>
        <w:ind w:right="10"/>
        <w:jc w:val="both"/>
      </w:pPr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>Го</w:t>
      </w:r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>ловного спеціаліста нашої бюджетної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9"/>
          <w:sz w:val="24"/>
          <w:szCs w:val="24"/>
          <w:lang w:val="uk-UA"/>
        </w:rPr>
        <w:t xml:space="preserve">значення конкретної суми, добові витрати </w:t>
      </w:r>
      <w:proofErr w:type="spellStart"/>
      <w:r>
        <w:rPr>
          <w:rFonts w:eastAsia="Times New Roman"/>
          <w:b/>
          <w:bCs/>
          <w:spacing w:val="-9"/>
          <w:sz w:val="24"/>
          <w:szCs w:val="24"/>
          <w:lang w:val="uk-UA"/>
        </w:rPr>
        <w:t>пра-</w:t>
      </w:r>
      <w:proofErr w:type="spellEnd"/>
      <w:r>
        <w:rPr>
          <w:rFonts w:eastAsia="Times New Roman"/>
          <w:b/>
          <w:bCs/>
          <w:spacing w:val="-9"/>
          <w:sz w:val="24"/>
          <w:szCs w:val="24"/>
          <w:lang w:val="uk-UA"/>
        </w:rPr>
        <w:br/>
      </w:r>
      <w:r>
        <w:rPr>
          <w:rFonts w:eastAsia="Times New Roman"/>
          <w:b/>
          <w:bCs/>
          <w:i/>
          <w:iCs/>
          <w:spacing w:val="-4"/>
          <w:sz w:val="24"/>
          <w:szCs w:val="24"/>
          <w:lang w:val="uk-UA"/>
        </w:rPr>
        <w:t xml:space="preserve">установи у </w:t>
      </w:r>
      <w:r>
        <w:rPr>
          <w:rFonts w:eastAsia="Times New Roman"/>
          <w:i/>
          <w:iCs/>
          <w:spacing w:val="-4"/>
          <w:sz w:val="24"/>
          <w:szCs w:val="24"/>
          <w:lang w:val="uk-UA"/>
        </w:rPr>
        <w:t xml:space="preserve">зв'язку зі службовою </w:t>
      </w:r>
      <w:proofErr w:type="spellStart"/>
      <w:r>
        <w:rPr>
          <w:rFonts w:eastAsia="Times New Roman"/>
          <w:i/>
          <w:iCs/>
          <w:spacing w:val="-4"/>
          <w:sz w:val="24"/>
          <w:szCs w:val="24"/>
          <w:lang w:val="uk-UA"/>
        </w:rPr>
        <w:t>необхід-</w:t>
      </w:r>
      <w:proofErr w:type="spellEnd"/>
      <w:r>
        <w:rPr>
          <w:rFonts w:ascii="Arial" w:eastAsia="Times New Roman" w:cs="Arial"/>
          <w:i/>
          <w:iCs/>
          <w:sz w:val="24"/>
          <w:szCs w:val="24"/>
          <w:lang w:val="uk-UA"/>
        </w:rPr>
        <w:tab/>
      </w:r>
      <w:proofErr w:type="spellStart"/>
      <w:r>
        <w:rPr>
          <w:rFonts w:eastAsia="Times New Roman"/>
          <w:b/>
          <w:bCs/>
          <w:spacing w:val="-8"/>
          <w:sz w:val="24"/>
          <w:szCs w:val="24"/>
          <w:lang w:val="uk-UA"/>
        </w:rPr>
        <w:t>цівникам</w:t>
      </w:r>
      <w:proofErr w:type="spellEnd"/>
      <w:r>
        <w:rPr>
          <w:rFonts w:eastAsia="Times New Roman"/>
          <w:b/>
          <w:bCs/>
          <w:spacing w:val="-8"/>
          <w:sz w:val="24"/>
          <w:szCs w:val="24"/>
          <w:lang w:val="uk-UA"/>
        </w:rPr>
        <w:t xml:space="preserve"> відшкодовують </w:t>
      </w:r>
      <w:r>
        <w:rPr>
          <w:rFonts w:eastAsia="Times New Roman"/>
          <w:spacing w:val="-8"/>
          <w:sz w:val="24"/>
          <w:szCs w:val="24"/>
          <w:lang w:val="uk-UA"/>
        </w:rPr>
        <w:t xml:space="preserve">у </w:t>
      </w:r>
      <w:r>
        <w:rPr>
          <w:rFonts w:eastAsia="Times New Roman"/>
          <w:b/>
          <w:bCs/>
          <w:spacing w:val="-8"/>
          <w:sz w:val="24"/>
          <w:szCs w:val="24"/>
          <w:lang w:val="uk-UA"/>
        </w:rPr>
        <w:t>розм</w:t>
      </w:r>
      <w:r>
        <w:rPr>
          <w:rFonts w:eastAsia="Times New Roman"/>
          <w:b/>
          <w:bCs/>
          <w:spacing w:val="-8"/>
          <w:sz w:val="24"/>
          <w:szCs w:val="24"/>
          <w:lang w:val="uk-UA"/>
        </w:rPr>
        <w:t xml:space="preserve">ірах, </w:t>
      </w:r>
      <w:proofErr w:type="spellStart"/>
      <w:r>
        <w:rPr>
          <w:rFonts w:eastAsia="Times New Roman"/>
          <w:b/>
          <w:bCs/>
          <w:spacing w:val="-8"/>
          <w:sz w:val="24"/>
          <w:szCs w:val="24"/>
          <w:lang w:val="uk-UA"/>
        </w:rPr>
        <w:t>визначе</w:t>
      </w:r>
      <w:proofErr w:type="spellEnd"/>
      <w:r>
        <w:rPr>
          <w:rFonts w:eastAsia="Times New Roman"/>
          <w:b/>
          <w:bCs/>
          <w:spacing w:val="-8"/>
          <w:sz w:val="24"/>
          <w:szCs w:val="24"/>
          <w:lang w:val="uk-UA"/>
        </w:rPr>
        <w:softHyphen/>
      </w:r>
      <w:r>
        <w:rPr>
          <w:rFonts w:eastAsia="Times New Roman"/>
          <w:b/>
          <w:bCs/>
          <w:spacing w:val="-8"/>
          <w:sz w:val="24"/>
          <w:szCs w:val="24"/>
          <w:lang w:val="uk-UA"/>
        </w:rPr>
        <w:br/>
      </w:r>
      <w:proofErr w:type="spellStart"/>
      <w:r>
        <w:rPr>
          <w:rFonts w:eastAsia="Times New Roman"/>
          <w:b/>
          <w:bCs/>
          <w:spacing w:val="-5"/>
          <w:sz w:val="24"/>
          <w:szCs w:val="24"/>
          <w:lang w:val="uk-UA"/>
        </w:rPr>
        <w:t>ністю</w:t>
      </w:r>
      <w:proofErr w:type="spellEnd"/>
      <w:r>
        <w:rPr>
          <w:rFonts w:eastAsia="Times New Roman"/>
          <w:b/>
          <w:bCs/>
          <w:spacing w:val="-5"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 xml:space="preserve">відрядили до іншого міста. Після </w:t>
      </w:r>
      <w:proofErr w:type="spellStart"/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>повер-</w:t>
      </w:r>
      <w:proofErr w:type="spellEnd"/>
      <w:r>
        <w:rPr>
          <w:rFonts w:ascii="Arial" w:eastAsia="Times New Roman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8"/>
          <w:sz w:val="24"/>
          <w:szCs w:val="24"/>
          <w:lang w:val="uk-UA"/>
        </w:rPr>
        <w:t xml:space="preserve">них у відсотках до суми добових витрат. </w:t>
      </w:r>
      <w:r>
        <w:rPr>
          <w:rFonts w:eastAsia="Times New Roman"/>
          <w:spacing w:val="-8"/>
          <w:sz w:val="24"/>
          <w:szCs w:val="24"/>
          <w:lang w:val="uk-UA"/>
        </w:rPr>
        <w:t>Тобто,</w:t>
      </w:r>
      <w:r>
        <w:rPr>
          <w:rFonts w:eastAsia="Times New Roman"/>
          <w:spacing w:val="-8"/>
          <w:sz w:val="24"/>
          <w:szCs w:val="24"/>
          <w:lang w:val="uk-UA"/>
        </w:rPr>
        <w:br/>
      </w:r>
      <w:proofErr w:type="spellStart"/>
      <w:r>
        <w:rPr>
          <w:rFonts w:eastAsia="Times New Roman"/>
          <w:b/>
          <w:bCs/>
          <w:i/>
          <w:iCs/>
          <w:spacing w:val="-1"/>
          <w:sz w:val="24"/>
          <w:szCs w:val="24"/>
          <w:lang w:val="uk-UA"/>
        </w:rPr>
        <w:t>нення</w:t>
      </w:r>
      <w:proofErr w:type="spellEnd"/>
      <w:r>
        <w:rPr>
          <w:rFonts w:eastAsia="Times New Roman"/>
          <w:b/>
          <w:bCs/>
          <w:i/>
          <w:iCs/>
          <w:spacing w:val="-1"/>
          <w:sz w:val="24"/>
          <w:szCs w:val="24"/>
          <w:lang w:val="uk-UA"/>
        </w:rPr>
        <w:t xml:space="preserve"> працівник відзвітував про понесені </w:t>
      </w:r>
      <w:proofErr w:type="spellStart"/>
      <w:r>
        <w:rPr>
          <w:rFonts w:eastAsia="Times New Roman"/>
          <w:b/>
          <w:bCs/>
          <w:i/>
          <w:iCs/>
          <w:spacing w:val="-1"/>
          <w:sz w:val="24"/>
          <w:szCs w:val="24"/>
          <w:lang w:val="uk-UA"/>
        </w:rPr>
        <w:t>ви-</w:t>
      </w:r>
      <w:proofErr w:type="spellEnd"/>
      <w:r>
        <w:rPr>
          <w:rFonts w:ascii="Arial" w:eastAsia="Times New Roman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80% за одноразового, 55% — дворазового та</w:t>
      </w:r>
      <w:r>
        <w:rPr>
          <w:rFonts w:eastAsia="Times New Roman"/>
          <w:sz w:val="24"/>
          <w:szCs w:val="24"/>
          <w:lang w:val="uk-UA"/>
        </w:rPr>
        <w:br/>
      </w:r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 xml:space="preserve">трати, у т.ч. і проїзд залізницею. Однак до </w:t>
      </w:r>
      <w:proofErr w:type="spellStart"/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>за-</w:t>
      </w:r>
      <w:proofErr w:type="spellEnd"/>
      <w:r>
        <w:rPr>
          <w:rFonts w:ascii="Arial" w:eastAsia="Times New Roman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spacing w:val="-2"/>
          <w:sz w:val="24"/>
          <w:szCs w:val="24"/>
          <w:lang w:val="uk-UA"/>
        </w:rPr>
        <w:t>35% — триразо</w:t>
      </w:r>
      <w:r>
        <w:rPr>
          <w:rFonts w:eastAsia="Times New Roman"/>
          <w:spacing w:val="-2"/>
          <w:sz w:val="24"/>
          <w:szCs w:val="24"/>
          <w:lang w:val="uk-UA"/>
        </w:rPr>
        <w:t xml:space="preserve">вого харчування (п. 5 розділу </w:t>
      </w:r>
      <w:r>
        <w:rPr>
          <w:rFonts w:eastAsia="Times New Roman"/>
          <w:b/>
          <w:bCs/>
          <w:spacing w:val="-2"/>
          <w:sz w:val="24"/>
          <w:szCs w:val="24"/>
          <w:lang w:val="en-US"/>
        </w:rPr>
        <w:t>II</w:t>
      </w:r>
      <w:r w:rsidRPr="00501681">
        <w:rPr>
          <w:rFonts w:eastAsia="Times New Roman"/>
          <w:b/>
          <w:bCs/>
          <w:spacing w:val="-2"/>
          <w:sz w:val="24"/>
          <w:szCs w:val="24"/>
        </w:rPr>
        <w:br/>
      </w:r>
      <w:proofErr w:type="spellStart"/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>лізничних</w:t>
      </w:r>
      <w:proofErr w:type="spellEnd"/>
      <w:r>
        <w:rPr>
          <w:rFonts w:eastAsia="Times New Roman"/>
          <w:b/>
          <w:bCs/>
          <w:i/>
          <w:iCs/>
          <w:spacing w:val="-5"/>
          <w:sz w:val="24"/>
          <w:szCs w:val="24"/>
          <w:lang w:val="uk-UA"/>
        </w:rPr>
        <w:t xml:space="preserve"> квитків в обох напрямках включено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Інструкції про відрядження).</w:t>
      </w:r>
      <w:r>
        <w:rPr>
          <w:rFonts w:eastAsia="Times New Roman"/>
          <w:sz w:val="24"/>
          <w:szCs w:val="24"/>
          <w:lang w:val="uk-UA"/>
        </w:rPr>
        <w:br/>
      </w:r>
      <w:r>
        <w:rPr>
          <w:rFonts w:eastAsia="Times New Roman"/>
          <w:b/>
          <w:bCs/>
          <w:i/>
          <w:iCs/>
          <w:spacing w:val="-7"/>
          <w:sz w:val="24"/>
          <w:szCs w:val="24"/>
          <w:lang w:val="uk-UA"/>
        </w:rPr>
        <w:t>порції чаю.</w:t>
      </w:r>
      <w:r>
        <w:rPr>
          <w:rFonts w:ascii="Arial" w:eastAsia="Times New Roman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Враховуючи, що сума добових у межах</w:t>
      </w:r>
    </w:p>
    <w:p w:rsidR="00000000" w:rsidRDefault="00501681">
      <w:pPr>
        <w:shd w:val="clear" w:color="auto" w:fill="FFFFFF"/>
        <w:tabs>
          <w:tab w:val="right" w:pos="10032"/>
        </w:tabs>
        <w:spacing w:before="53"/>
      </w:pPr>
      <w:r>
        <w:rPr>
          <w:rFonts w:eastAsia="Times New Roman"/>
          <w:b/>
          <w:bCs/>
          <w:sz w:val="24"/>
          <w:szCs w:val="24"/>
          <w:lang w:val="uk-UA"/>
        </w:rPr>
        <w:t xml:space="preserve">І   </w:t>
      </w:r>
      <w:r>
        <w:rPr>
          <w:rFonts w:eastAsia="Times New Roman"/>
          <w:b/>
          <w:bCs/>
          <w:i/>
          <w:iCs/>
          <w:sz w:val="24"/>
          <w:szCs w:val="24"/>
          <w:lang w:val="uk-UA"/>
        </w:rPr>
        <w:t>Підкажіть, чи зменшувати в такому разі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ab/>
      </w:r>
      <w:r w:rsidRPr="00501681">
        <w:rPr>
          <w:rFonts w:eastAsia="Times New Roman"/>
          <w:b/>
          <w:bCs/>
          <w:spacing w:val="-11"/>
          <w:sz w:val="22"/>
          <w:szCs w:val="22"/>
          <w:vertAlign w:val="superscript"/>
          <w:lang w:val="uk-UA"/>
        </w:rPr>
        <w:t>Ук</w:t>
      </w:r>
      <w:r>
        <w:rPr>
          <w:rFonts w:eastAsia="Times New Roman"/>
          <w:b/>
          <w:bCs/>
          <w:spacing w:val="-11"/>
          <w:sz w:val="22"/>
          <w:szCs w:val="22"/>
          <w:lang w:val="uk-UA"/>
        </w:rPr>
        <w:t>р</w:t>
      </w:r>
      <w:r w:rsidRPr="00501681">
        <w:rPr>
          <w:rFonts w:eastAsia="Times New Roman"/>
          <w:b/>
          <w:bCs/>
          <w:spacing w:val="-11"/>
          <w:sz w:val="22"/>
          <w:szCs w:val="22"/>
          <w:vertAlign w:val="superscript"/>
          <w:lang w:val="uk-UA"/>
        </w:rPr>
        <w:t>аїни</w:t>
      </w:r>
      <w:r w:rsidRPr="00501681">
        <w:rPr>
          <w:rFonts w:eastAsia="Times New Roman"/>
          <w:b/>
          <w:bCs/>
          <w:spacing w:val="-11"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sz w:val="22"/>
          <w:szCs w:val="22"/>
          <w:vertAlign w:val="superscript"/>
          <w:lang w:val="uk-UA"/>
        </w:rPr>
        <w:t>складає</w:t>
      </w:r>
      <w:r w:rsidRPr="00501681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sz w:val="22"/>
          <w:szCs w:val="22"/>
          <w:vertAlign w:val="superscript"/>
          <w:lang w:val="uk-UA"/>
        </w:rPr>
        <w:t>30</w:t>
      </w:r>
      <w:r w:rsidRPr="00501681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w w:val="66"/>
          <w:sz w:val="22"/>
          <w:szCs w:val="22"/>
          <w:vertAlign w:val="superscript"/>
          <w:lang w:val="uk-UA"/>
        </w:rPr>
        <w:t>Г</w:t>
      </w:r>
      <w:r w:rsidRPr="00501681">
        <w:rPr>
          <w:rFonts w:eastAsia="Times New Roman"/>
          <w:b/>
          <w:bCs/>
          <w:w w:val="66"/>
          <w:sz w:val="22"/>
          <w:szCs w:val="22"/>
          <w:lang w:val="uk-UA"/>
        </w:rPr>
        <w:t>Р</w:t>
      </w:r>
      <w:r w:rsidRPr="00501681">
        <w:rPr>
          <w:rFonts w:eastAsia="Times New Roman"/>
          <w:b/>
          <w:bCs/>
          <w:w w:val="66"/>
          <w:sz w:val="22"/>
          <w:szCs w:val="22"/>
          <w:vertAlign w:val="superscript"/>
          <w:lang w:val="uk-UA"/>
        </w:rPr>
        <w:t>Н</w:t>
      </w:r>
      <w:r w:rsidRPr="00501681">
        <w:rPr>
          <w:rFonts w:eastAsia="Times New Roman"/>
          <w:b/>
          <w:bCs/>
          <w:w w:val="66"/>
          <w:sz w:val="22"/>
          <w:szCs w:val="22"/>
          <w:lang w:val="uk-UA"/>
        </w:rPr>
        <w:t>'</w:t>
      </w:r>
      <w:r>
        <w:rPr>
          <w:rFonts w:eastAsia="Times New Roman"/>
          <w:b/>
          <w:bCs/>
          <w:w w:val="66"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sz w:val="22"/>
          <w:szCs w:val="22"/>
          <w:vertAlign w:val="superscript"/>
          <w:lang w:val="uk-UA"/>
        </w:rPr>
        <w:t>то</w:t>
      </w:r>
      <w:r w:rsidRPr="00501681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sz w:val="22"/>
          <w:szCs w:val="22"/>
          <w:vertAlign w:val="superscript"/>
          <w:lang w:val="uk-UA"/>
        </w:rPr>
        <w:t>в</w:t>
      </w:r>
      <w:r w:rsidRPr="00501681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501681">
        <w:rPr>
          <w:rFonts w:eastAsia="Times New Roman"/>
          <w:b/>
          <w:bCs/>
          <w:spacing w:val="-3"/>
          <w:sz w:val="22"/>
          <w:szCs w:val="22"/>
          <w:lang w:val="uk-UA"/>
        </w:rPr>
        <w:t>Р</w:t>
      </w:r>
      <w:r w:rsidRPr="00501681">
        <w:rPr>
          <w:rFonts w:eastAsia="Times New Roman"/>
          <w:b/>
          <w:bCs/>
          <w:spacing w:val="-3"/>
          <w:sz w:val="22"/>
          <w:szCs w:val="22"/>
          <w:vertAlign w:val="superscript"/>
          <w:lang w:val="uk-UA"/>
        </w:rPr>
        <w:t>азі</w:t>
      </w:r>
      <w:r>
        <w:rPr>
          <w:rFonts w:eastAsia="Times New Roman"/>
          <w:b/>
          <w:bCs/>
          <w:spacing w:val="-3"/>
          <w:sz w:val="24"/>
          <w:szCs w:val="24"/>
          <w:lang w:val="uk-UA"/>
        </w:rPr>
        <w:t xml:space="preserve"> одноразового</w:t>
      </w:r>
    </w:p>
    <w:p w:rsidR="00000000" w:rsidRDefault="00501681" w:rsidP="00501681">
      <w:pPr>
        <w:shd w:val="clear" w:color="auto" w:fill="FFFFFF"/>
        <w:tabs>
          <w:tab w:val="right" w:pos="10032"/>
        </w:tabs>
        <w:spacing w:line="250" w:lineRule="exact"/>
        <w:ind w:left="5237" w:hanging="4920"/>
      </w:pPr>
      <w:r>
        <w:rPr>
          <w:rFonts w:eastAsia="Times New Roman"/>
          <w:b/>
          <w:bCs/>
          <w:i/>
          <w:iCs/>
          <w:spacing w:val="-3"/>
          <w:sz w:val="24"/>
          <w:szCs w:val="24"/>
          <w:lang w:val="uk-UA"/>
        </w:rPr>
        <w:t>добові</w:t>
      </w:r>
      <w:r>
        <w:rPr>
          <w:rFonts w:eastAsia="Times New Roman"/>
          <w:b/>
          <w:bCs/>
          <w:i/>
          <w:iCs/>
          <w:spacing w:val="-3"/>
          <w:sz w:val="24"/>
          <w:szCs w:val="24"/>
          <w:vertAlign w:val="superscript"/>
          <w:lang w:val="uk-UA"/>
        </w:rPr>
        <w:t>9</w:t>
      </w:r>
      <w:r>
        <w:rPr>
          <w:rFonts w:ascii="Arial" w:eastAsia="Times New Roman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spacing w:val="-2"/>
          <w:sz w:val="24"/>
          <w:szCs w:val="24"/>
          <w:lang w:val="uk-UA"/>
        </w:rPr>
        <w:t>харчу</w:t>
      </w:r>
      <w:r>
        <w:rPr>
          <w:rFonts w:eastAsia="Times New Roman"/>
          <w:spacing w:val="-2"/>
          <w:sz w:val="24"/>
          <w:szCs w:val="24"/>
          <w:lang w:val="uk-UA"/>
        </w:rPr>
        <w:t xml:space="preserve">вання добові витрати відшкодують у </w:t>
      </w:r>
      <w:r>
        <w:rPr>
          <w:rFonts w:eastAsia="Times New Roman"/>
          <w:spacing w:val="-2"/>
          <w:sz w:val="24"/>
          <w:szCs w:val="24"/>
          <w:lang w:val="uk-UA"/>
        </w:rPr>
        <w:t>сумі</w:t>
      </w:r>
      <w:r>
        <w:rPr>
          <w:rFonts w:eastAsia="Times New Roman"/>
          <w:spacing w:val="-2"/>
          <w:sz w:val="24"/>
          <w:szCs w:val="24"/>
          <w:lang w:val="uk-UA"/>
        </w:rPr>
        <w:br/>
      </w:r>
      <w:r>
        <w:rPr>
          <w:rFonts w:eastAsia="Times New Roman"/>
          <w:spacing w:val="-2"/>
          <w:sz w:val="24"/>
          <w:szCs w:val="24"/>
          <w:lang w:val="uk-UA"/>
        </w:rPr>
        <w:t xml:space="preserve">_    '                                                             </w:t>
      </w:r>
      <w:r>
        <w:rPr>
          <w:rFonts w:eastAsia="Times New Roman"/>
          <w:spacing w:val="165"/>
          <w:sz w:val="24"/>
          <w:szCs w:val="24"/>
          <w:lang w:val="uk-UA"/>
        </w:rPr>
        <w:t>„24</w:t>
      </w:r>
      <w:r>
        <w:rPr>
          <w:rFonts w:eastAsia="Times New Roman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грн</w:t>
      </w:r>
      <w:proofErr w:type="spellEnd"/>
      <w:r>
        <w:rPr>
          <w:rFonts w:eastAsia="Times New Roman"/>
          <w:spacing w:val="-2"/>
          <w:sz w:val="24"/>
          <w:szCs w:val="24"/>
          <w:lang w:val="uk-UA"/>
        </w:rPr>
        <w:t xml:space="preserve">, дворазового — </w:t>
      </w:r>
      <w:r>
        <w:rPr>
          <w:rFonts w:eastAsia="Times New Roman"/>
          <w:spacing w:val="-2"/>
          <w:sz w:val="24"/>
          <w:szCs w:val="24"/>
          <w:lang w:val="uk-UA"/>
        </w:rPr>
        <w:t xml:space="preserve">16,50 </w:t>
      </w: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грн</w:t>
      </w:r>
      <w:proofErr w:type="spellEnd"/>
      <w:r>
        <w:rPr>
          <w:rFonts w:eastAsia="Times New Roman"/>
          <w:spacing w:val="-2"/>
          <w:sz w:val="24"/>
          <w:szCs w:val="24"/>
          <w:lang w:val="uk-UA"/>
        </w:rPr>
        <w:t xml:space="preserve"> та </w:t>
      </w: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триразово-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557"/>
      </w:pPr>
      <w:r>
        <w:rPr>
          <w:rFonts w:eastAsia="Times New Roman"/>
          <w:b/>
          <w:bCs/>
          <w:i/>
          <w:iCs/>
          <w:spacing w:val="-8"/>
          <w:sz w:val="24"/>
          <w:szCs w:val="24"/>
          <w:lang w:val="uk-UA"/>
        </w:rPr>
        <w:t xml:space="preserve">Л. </w:t>
      </w:r>
      <w:proofErr w:type="spellStart"/>
      <w:r>
        <w:rPr>
          <w:rFonts w:eastAsia="Times New Roman"/>
          <w:b/>
          <w:bCs/>
          <w:i/>
          <w:iCs/>
          <w:spacing w:val="-8"/>
          <w:sz w:val="24"/>
          <w:szCs w:val="24"/>
          <w:lang w:val="uk-UA"/>
        </w:rPr>
        <w:t>Кисарчук</w:t>
      </w:r>
      <w:proofErr w:type="spellEnd"/>
      <w:r>
        <w:rPr>
          <w:rFonts w:eastAsia="Times New Roman"/>
          <w:b/>
          <w:bCs/>
          <w:i/>
          <w:iCs/>
          <w:spacing w:val="-8"/>
          <w:sz w:val="24"/>
          <w:szCs w:val="24"/>
          <w:lang w:val="uk-UA"/>
        </w:rPr>
        <w:t>, бухгалтер, м. Хмельницький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uk-UA"/>
        </w:rPr>
        <w:tab/>
      </w:r>
      <w:r>
        <w:rPr>
          <w:rFonts w:eastAsia="Times New Roman"/>
          <w:b/>
          <w:bCs/>
          <w:sz w:val="24"/>
          <w:szCs w:val="24"/>
          <w:lang w:val="uk-UA"/>
        </w:rPr>
        <w:t xml:space="preserve"> </w:t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t xml:space="preserve">— 10 50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гр</w:t>
      </w:r>
      <w:r>
        <w:rPr>
          <w:rFonts w:eastAsia="Times New Roman"/>
          <w:spacing w:val="-6"/>
          <w:sz w:val="24"/>
          <w:szCs w:val="24"/>
          <w:lang w:val="uk-UA"/>
        </w:rPr>
        <w:t>н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before="67" w:line="264" w:lineRule="exact"/>
        <w:ind w:left="178"/>
      </w:pPr>
      <w:r>
        <w:rPr>
          <w:rFonts w:eastAsia="Times New Roman"/>
          <w:b/>
          <w:bCs/>
          <w:sz w:val="24"/>
          <w:szCs w:val="24"/>
          <w:lang w:val="uk-UA"/>
        </w:rPr>
        <w:t xml:space="preserve">ВІДПОВІДЬ: </w:t>
      </w:r>
      <w:r>
        <w:rPr>
          <w:rFonts w:eastAsia="Times New Roman"/>
          <w:sz w:val="24"/>
          <w:szCs w:val="24"/>
          <w:lang w:val="uk-UA"/>
        </w:rPr>
        <w:t>Так, для бюджетників суму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spacing w:val="-1"/>
          <w:sz w:val="24"/>
          <w:szCs w:val="24"/>
          <w:lang w:val="uk-UA"/>
        </w:rPr>
        <w:t xml:space="preserve">Наприклад, </w:t>
      </w:r>
      <w:r>
        <w:rPr>
          <w:rFonts w:eastAsia="Times New Roman"/>
          <w:spacing w:val="-1"/>
          <w:sz w:val="24"/>
          <w:szCs w:val="24"/>
          <w:lang w:val="uk-UA"/>
        </w:rPr>
        <w:t xml:space="preserve">відряджений працівник після </w:t>
      </w:r>
      <w:proofErr w:type="spellStart"/>
      <w:r>
        <w:rPr>
          <w:rFonts w:eastAsia="Times New Roman"/>
          <w:spacing w:val="-1"/>
          <w:sz w:val="24"/>
          <w:szCs w:val="24"/>
          <w:lang w:val="uk-UA"/>
        </w:rPr>
        <w:t>по-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sz w:val="24"/>
          <w:szCs w:val="24"/>
          <w:lang w:val="uk-UA"/>
        </w:rPr>
        <w:t>добових можна зменшити. Але застерігаємо:</w:t>
      </w:r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вернення</w:t>
      </w:r>
      <w:proofErr w:type="spellEnd"/>
      <w:r>
        <w:rPr>
          <w:rFonts w:eastAsia="Times New Roman"/>
          <w:spacing w:val="-3"/>
          <w:sz w:val="24"/>
          <w:szCs w:val="24"/>
          <w:lang w:val="uk-UA"/>
        </w:rPr>
        <w:t xml:space="preserve"> з відрядження до авансового звіту </w:t>
      </w: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до-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10"/>
      </w:pPr>
      <w:r>
        <w:rPr>
          <w:rFonts w:eastAsia="Times New Roman"/>
          <w:sz w:val="24"/>
          <w:szCs w:val="24"/>
          <w:lang w:val="uk-UA"/>
        </w:rPr>
        <w:t>зменшують її обережно. Далі обґрунтуємо,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лучив проїзні документи, до одного з яких (до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10"/>
      </w:pPr>
      <w:r>
        <w:rPr>
          <w:rFonts w:eastAsia="Times New Roman"/>
          <w:spacing w:val="-12"/>
          <w:sz w:val="24"/>
          <w:szCs w:val="24"/>
          <w:lang w:val="uk-UA"/>
        </w:rPr>
        <w:t>чому.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місця відрядження) включено 1 порцію чаю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 w:right="19" w:firstLine="173"/>
        <w:jc w:val="both"/>
      </w:pPr>
      <w:r>
        <w:rPr>
          <w:rFonts w:eastAsia="Times New Roman"/>
          <w:spacing w:val="-3"/>
          <w:sz w:val="24"/>
          <w:szCs w:val="24"/>
          <w:lang w:val="uk-UA"/>
        </w:rPr>
        <w:t>П</w:t>
      </w:r>
      <w:r>
        <w:rPr>
          <w:rFonts w:eastAsia="Times New Roman"/>
          <w:spacing w:val="-3"/>
          <w:sz w:val="24"/>
          <w:szCs w:val="24"/>
          <w:lang w:val="uk-UA"/>
        </w:rPr>
        <w:t xml:space="preserve">ерш за все зазирнемо до </w:t>
      </w: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нормативки</w:t>
      </w:r>
      <w:proofErr w:type="spellEnd"/>
      <w:r>
        <w:rPr>
          <w:rFonts w:eastAsia="Times New Roman"/>
          <w:spacing w:val="-3"/>
          <w:sz w:val="24"/>
          <w:szCs w:val="24"/>
          <w:lang w:val="uk-UA"/>
        </w:rPr>
        <w:t>, а саме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на суму 5 </w:t>
      </w:r>
      <w:proofErr w:type="spellStart"/>
      <w:r>
        <w:rPr>
          <w:rFonts w:eastAsia="Times New Roman"/>
          <w:sz w:val="24"/>
          <w:szCs w:val="24"/>
          <w:lang w:val="uk-UA"/>
        </w:rPr>
        <w:t>грн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, а до іншого (у зворотному </w:t>
      </w:r>
      <w:proofErr w:type="spellStart"/>
      <w:r>
        <w:rPr>
          <w:rFonts w:eastAsia="Times New Roman"/>
          <w:sz w:val="24"/>
          <w:szCs w:val="24"/>
          <w:lang w:val="uk-UA"/>
        </w:rPr>
        <w:t>на-</w:t>
      </w:r>
      <w:proofErr w:type="spellEnd"/>
      <w:r>
        <w:rPr>
          <w:rFonts w:eastAsia="Times New Roman"/>
          <w:sz w:val="24"/>
          <w:szCs w:val="24"/>
          <w:lang w:val="uk-UA"/>
        </w:rPr>
        <w:br/>
        <w:t>до постанови КМУ "Про суми та склад витрат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z w:val="24"/>
          <w:szCs w:val="24"/>
          <w:lang w:val="uk-UA"/>
        </w:rPr>
        <w:t>прямку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) — 2 порції без визначення </w:t>
      </w:r>
      <w:proofErr w:type="spellStart"/>
      <w:r>
        <w:rPr>
          <w:rFonts w:eastAsia="Times New Roman"/>
          <w:sz w:val="24"/>
          <w:szCs w:val="24"/>
          <w:lang w:val="uk-UA"/>
        </w:rPr>
        <w:t>конкрет</w:t>
      </w:r>
      <w:proofErr w:type="spellEnd"/>
      <w:r>
        <w:rPr>
          <w:rFonts w:eastAsia="Times New Roman"/>
          <w:sz w:val="24"/>
          <w:szCs w:val="24"/>
          <w:lang w:val="uk-UA"/>
        </w:rPr>
        <w:softHyphen/>
      </w:r>
      <w:r>
        <w:rPr>
          <w:rFonts w:eastAsia="Times New Roman"/>
          <w:sz w:val="24"/>
          <w:szCs w:val="24"/>
          <w:lang w:val="uk-UA"/>
        </w:rPr>
        <w:br/>
      </w:r>
      <w:r>
        <w:rPr>
          <w:rFonts w:eastAsia="Times New Roman"/>
          <w:spacing w:val="-3"/>
          <w:sz w:val="24"/>
          <w:szCs w:val="24"/>
          <w:lang w:val="uk-UA"/>
        </w:rPr>
        <w:t>на відрядження державних службовців, а також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pacing w:val="-1"/>
          <w:sz w:val="24"/>
          <w:szCs w:val="24"/>
          <w:lang w:val="uk-UA"/>
        </w:rPr>
        <w:t>ної</w:t>
      </w:r>
      <w:proofErr w:type="spellEnd"/>
      <w:r>
        <w:rPr>
          <w:rFonts w:eastAsia="Times New Roman"/>
          <w:spacing w:val="-1"/>
          <w:sz w:val="24"/>
          <w:szCs w:val="24"/>
          <w:lang w:val="uk-UA"/>
        </w:rPr>
        <w:t xml:space="preserve"> суми. У такому випадку за квитком</w:t>
      </w:r>
      <w:r>
        <w:rPr>
          <w:rFonts w:eastAsia="Times New Roman"/>
          <w:spacing w:val="-1"/>
          <w:sz w:val="24"/>
          <w:szCs w:val="24"/>
          <w:lang w:val="uk-UA"/>
        </w:rPr>
        <w:t xml:space="preserve"> до </w:t>
      </w:r>
      <w:proofErr w:type="spellStart"/>
      <w:r>
        <w:rPr>
          <w:rFonts w:eastAsia="Times New Roman"/>
          <w:spacing w:val="-1"/>
          <w:sz w:val="24"/>
          <w:szCs w:val="24"/>
          <w:lang w:val="uk-UA"/>
        </w:rPr>
        <w:t>міс-</w:t>
      </w:r>
      <w:proofErr w:type="spellEnd"/>
      <w:r>
        <w:rPr>
          <w:rFonts w:eastAsia="Times New Roman"/>
          <w:spacing w:val="-1"/>
          <w:sz w:val="24"/>
          <w:szCs w:val="24"/>
          <w:lang w:val="uk-UA"/>
        </w:rPr>
        <w:br/>
      </w:r>
      <w:r>
        <w:rPr>
          <w:rFonts w:eastAsia="Times New Roman"/>
          <w:sz w:val="24"/>
          <w:szCs w:val="24"/>
          <w:lang w:val="uk-UA"/>
        </w:rPr>
        <w:t>інших осіб, що направляються у відрядження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vertAlign w:val="subscript"/>
          <w:lang w:val="uk-UA"/>
        </w:rPr>
        <w:t>ця</w:t>
      </w:r>
      <w:r>
        <w:rPr>
          <w:rFonts w:eastAsia="Times New Roman"/>
          <w:sz w:val="24"/>
          <w:szCs w:val="24"/>
          <w:lang w:val="uk-UA"/>
        </w:rPr>
        <w:t xml:space="preserve"> відрядження витрати на чай у розмірі 5 </w:t>
      </w:r>
      <w:proofErr w:type="spellStart"/>
      <w:r>
        <w:rPr>
          <w:rFonts w:eastAsia="Times New Roman"/>
          <w:sz w:val="24"/>
          <w:szCs w:val="24"/>
          <w:lang w:val="uk-UA"/>
        </w:rPr>
        <w:t>грн</w:t>
      </w:r>
      <w:proofErr w:type="spellEnd"/>
      <w:r>
        <w:rPr>
          <w:rFonts w:eastAsia="Times New Roman"/>
          <w:sz w:val="24"/>
          <w:szCs w:val="24"/>
          <w:lang w:val="uk-UA"/>
        </w:rPr>
        <w:br/>
      </w:r>
      <w:r>
        <w:rPr>
          <w:rFonts w:eastAsia="Times New Roman"/>
          <w:spacing w:val="-1"/>
          <w:sz w:val="24"/>
          <w:szCs w:val="24"/>
          <w:lang w:val="uk-UA"/>
        </w:rPr>
        <w:t>підприємствами, установами та організаціями,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8"/>
          <w:sz w:val="24"/>
          <w:szCs w:val="24"/>
          <w:lang w:val="uk-UA"/>
        </w:rPr>
        <w:t xml:space="preserve">не відшкодовують, а добові виплачують у </w:t>
      </w:r>
      <w:proofErr w:type="spellStart"/>
      <w:r>
        <w:rPr>
          <w:rFonts w:eastAsia="Times New Roman"/>
          <w:b/>
          <w:bCs/>
          <w:spacing w:val="-8"/>
          <w:sz w:val="24"/>
          <w:szCs w:val="24"/>
          <w:lang w:val="uk-UA"/>
        </w:rPr>
        <w:t>пов-</w:t>
      </w:r>
      <w:proofErr w:type="spellEnd"/>
      <w:r>
        <w:rPr>
          <w:rFonts w:eastAsia="Times New Roman"/>
          <w:b/>
          <w:bCs/>
          <w:spacing w:val="-8"/>
          <w:sz w:val="24"/>
          <w:szCs w:val="24"/>
          <w:lang w:val="uk-UA"/>
        </w:rPr>
        <w:br/>
      </w:r>
      <w:r>
        <w:rPr>
          <w:rFonts w:eastAsia="Times New Roman"/>
          <w:sz w:val="24"/>
          <w:szCs w:val="24"/>
          <w:lang w:val="uk-UA"/>
        </w:rPr>
        <w:t>які повністю або частково утримуються (</w:t>
      </w:r>
      <w:proofErr w:type="spellStart"/>
      <w:r>
        <w:rPr>
          <w:rFonts w:eastAsia="Times New Roman"/>
          <w:sz w:val="24"/>
          <w:szCs w:val="24"/>
          <w:lang w:val="uk-UA"/>
        </w:rPr>
        <w:t>фі-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ному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 xml:space="preserve"> розмірі. </w:t>
      </w:r>
      <w:r>
        <w:rPr>
          <w:rFonts w:eastAsia="Times New Roman"/>
          <w:sz w:val="24"/>
          <w:szCs w:val="24"/>
          <w:lang w:val="uk-UA"/>
        </w:rPr>
        <w:t>Водночас за</w:t>
      </w:r>
      <w:r>
        <w:rPr>
          <w:rFonts w:eastAsia="Times New Roman"/>
          <w:sz w:val="24"/>
          <w:szCs w:val="24"/>
          <w:lang w:val="uk-UA"/>
        </w:rPr>
        <w:t xml:space="preserve"> квитком у </w:t>
      </w:r>
      <w:proofErr w:type="spellStart"/>
      <w:r>
        <w:rPr>
          <w:rFonts w:eastAsia="Times New Roman"/>
          <w:sz w:val="24"/>
          <w:szCs w:val="24"/>
          <w:lang w:val="uk-UA"/>
        </w:rPr>
        <w:t>зворот-</w:t>
      </w:r>
      <w:proofErr w:type="spellEnd"/>
      <w:r>
        <w:rPr>
          <w:rFonts w:eastAsia="Times New Roman"/>
          <w:sz w:val="24"/>
          <w:szCs w:val="24"/>
          <w:lang w:val="uk-UA"/>
        </w:rPr>
        <w:br/>
      </w: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нансуються</w:t>
      </w:r>
      <w:proofErr w:type="spellEnd"/>
      <w:r>
        <w:rPr>
          <w:rFonts w:eastAsia="Times New Roman"/>
          <w:spacing w:val="-3"/>
          <w:sz w:val="24"/>
          <w:szCs w:val="24"/>
          <w:lang w:val="uk-UA"/>
        </w:rPr>
        <w:t>) за рахунок бюджетних коштів" від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ному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 напрямку </w:t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t>добові працівника зменшують</w:t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br/>
      </w:r>
      <w:r>
        <w:rPr>
          <w:rFonts w:eastAsia="Times New Roman"/>
          <w:spacing w:val="-5"/>
          <w:sz w:val="24"/>
          <w:szCs w:val="24"/>
          <w:lang w:val="uk-UA"/>
        </w:rPr>
        <w:t xml:space="preserve">02.02.11 </w:t>
      </w:r>
      <w:r>
        <w:rPr>
          <w:rFonts w:eastAsia="Times New Roman"/>
          <w:sz w:val="24"/>
          <w:szCs w:val="24"/>
          <w:lang w:val="uk-UA"/>
        </w:rPr>
        <w:t>р.№</w:t>
      </w:r>
      <w:r>
        <w:rPr>
          <w:rFonts w:eastAsia="Times New Roman"/>
          <w:spacing w:val="-5"/>
          <w:sz w:val="24"/>
          <w:szCs w:val="24"/>
          <w:lang w:val="uk-UA"/>
        </w:rPr>
        <w:t xml:space="preserve"> 98 </w:t>
      </w:r>
      <w:r>
        <w:rPr>
          <w:rFonts w:eastAsia="Times New Roman"/>
          <w:i/>
          <w:iCs/>
          <w:spacing w:val="-5"/>
          <w:sz w:val="24"/>
          <w:szCs w:val="24"/>
          <w:lang w:val="uk-UA"/>
        </w:rPr>
        <w:t xml:space="preserve">(далі — постанова № 98). </w:t>
      </w:r>
      <w:r>
        <w:rPr>
          <w:rFonts w:eastAsia="Times New Roman"/>
          <w:spacing w:val="-5"/>
          <w:sz w:val="24"/>
          <w:szCs w:val="24"/>
          <w:lang w:val="uk-UA"/>
        </w:rPr>
        <w:t>Адже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t>та виплачують у розмірі 55% від повної суми</w:t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br/>
      </w:r>
      <w:r>
        <w:rPr>
          <w:rFonts w:eastAsia="Times New Roman"/>
          <w:sz w:val="24"/>
          <w:szCs w:val="24"/>
          <w:lang w:val="uk-UA"/>
        </w:rPr>
        <w:t xml:space="preserve">вона велить 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оплачувати відрядженим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праців-</w:t>
      </w:r>
      <w:proofErr w:type="spellEnd"/>
      <w:r>
        <w:rPr>
          <w:rFonts w:ascii="Arial" w:eastAsia="Times New Roman" w:cs="Arial"/>
          <w:b/>
          <w:b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(16,50 </w:t>
      </w:r>
      <w:proofErr w:type="spellStart"/>
      <w:r>
        <w:rPr>
          <w:rFonts w:eastAsia="Times New Roman"/>
          <w:sz w:val="24"/>
          <w:szCs w:val="24"/>
          <w:lang w:val="uk-UA"/>
        </w:rPr>
        <w:t>грн</w:t>
      </w:r>
      <w:proofErr w:type="spellEnd"/>
      <w:r>
        <w:rPr>
          <w:rFonts w:eastAsia="Times New Roman"/>
          <w:sz w:val="24"/>
          <w:szCs w:val="24"/>
          <w:lang w:val="uk-UA"/>
        </w:rPr>
        <w:t>).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b/>
          <w:bCs/>
          <w:spacing w:val="-7"/>
          <w:sz w:val="24"/>
          <w:szCs w:val="24"/>
          <w:lang w:val="uk-UA"/>
        </w:rPr>
        <w:t>пика</w:t>
      </w:r>
      <w:r>
        <w:rPr>
          <w:rFonts w:eastAsia="Times New Roman"/>
          <w:b/>
          <w:bCs/>
          <w:spacing w:val="-7"/>
          <w:sz w:val="24"/>
          <w:szCs w:val="24"/>
          <w:lang w:val="uk-UA"/>
        </w:rPr>
        <w:t>м витрати на харчування, вартість якого</w:t>
      </w:r>
      <w:r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Підсумуємо: якщо вартість чаю включили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b/>
          <w:bCs/>
          <w:spacing w:val="-5"/>
          <w:sz w:val="24"/>
          <w:szCs w:val="24"/>
          <w:lang w:val="uk-UA"/>
        </w:rPr>
        <w:t>включено до проїзних документів, за рахунок</w:t>
      </w:r>
      <w:r>
        <w:rPr>
          <w:rFonts w:ascii="Arial" w:eastAsia="Times New Roman" w:hAnsi="Arial" w:cs="Arial"/>
          <w:b/>
          <w:b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vertAlign w:val="subscript"/>
          <w:lang w:val="uk-UA"/>
        </w:rPr>
        <w:t>до</w:t>
      </w:r>
      <w:r>
        <w:rPr>
          <w:rFonts w:eastAsia="Times New Roman"/>
          <w:sz w:val="24"/>
          <w:szCs w:val="24"/>
          <w:lang w:val="uk-UA"/>
        </w:rPr>
        <w:t xml:space="preserve"> транспортного квитка 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без визначення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кон-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b/>
          <w:bCs/>
          <w:spacing w:val="-5"/>
          <w:sz w:val="24"/>
          <w:szCs w:val="24"/>
          <w:lang w:val="uk-UA"/>
        </w:rPr>
        <w:t xml:space="preserve">добових </w:t>
      </w:r>
      <w:r>
        <w:rPr>
          <w:rFonts w:eastAsia="Times New Roman"/>
          <w:spacing w:val="-5"/>
          <w:sz w:val="24"/>
          <w:szCs w:val="24"/>
          <w:lang w:val="uk-UA"/>
        </w:rPr>
        <w:t>(</w:t>
      </w:r>
      <w:proofErr w:type="spellStart"/>
      <w:r>
        <w:rPr>
          <w:rFonts w:eastAsia="Times New Roman"/>
          <w:spacing w:val="-5"/>
          <w:sz w:val="24"/>
          <w:szCs w:val="24"/>
          <w:lang w:val="uk-UA"/>
        </w:rPr>
        <w:t>абз</w:t>
      </w:r>
      <w:proofErr w:type="spellEnd"/>
      <w:r>
        <w:rPr>
          <w:rFonts w:eastAsia="Times New Roman"/>
          <w:spacing w:val="-5"/>
          <w:sz w:val="24"/>
          <w:szCs w:val="24"/>
          <w:lang w:val="uk-UA"/>
        </w:rPr>
        <w:t xml:space="preserve">. З п. 2). Того ж вимагає й </w:t>
      </w:r>
      <w:proofErr w:type="spellStart"/>
      <w:r>
        <w:rPr>
          <w:rFonts w:eastAsia="Times New Roman"/>
          <w:spacing w:val="-5"/>
          <w:sz w:val="24"/>
          <w:szCs w:val="24"/>
          <w:lang w:val="uk-UA"/>
        </w:rPr>
        <w:t>абз</w:t>
      </w:r>
      <w:proofErr w:type="spellEnd"/>
      <w:r>
        <w:rPr>
          <w:rFonts w:eastAsia="Times New Roman"/>
          <w:spacing w:val="-5"/>
          <w:sz w:val="24"/>
          <w:szCs w:val="24"/>
          <w:lang w:val="uk-UA"/>
        </w:rPr>
        <w:t>. 4 п. 5</w:t>
      </w:r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кретної</w:t>
      </w:r>
      <w:proofErr w:type="spellEnd"/>
      <w:r>
        <w:rPr>
          <w:rFonts w:eastAsia="Times New Roman"/>
          <w:b/>
          <w:bCs/>
          <w:sz w:val="24"/>
          <w:szCs w:val="24"/>
          <w:lang w:val="uk-UA"/>
        </w:rPr>
        <w:t xml:space="preserve"> суми, </w:t>
      </w:r>
      <w:r>
        <w:rPr>
          <w:rFonts w:eastAsia="Times New Roman"/>
          <w:sz w:val="24"/>
          <w:szCs w:val="24"/>
          <w:lang w:val="uk-UA"/>
        </w:rPr>
        <w:t xml:space="preserve">добові працівнику </w:t>
      </w:r>
      <w:r>
        <w:rPr>
          <w:rFonts w:eastAsia="Times New Roman"/>
          <w:b/>
          <w:bCs/>
          <w:sz w:val="24"/>
          <w:szCs w:val="24"/>
          <w:lang w:val="uk-UA"/>
        </w:rPr>
        <w:t>зменш</w:t>
      </w:r>
      <w:r>
        <w:rPr>
          <w:rFonts w:eastAsia="Times New Roman"/>
          <w:b/>
          <w:bCs/>
          <w:sz w:val="24"/>
          <w:szCs w:val="24"/>
          <w:lang w:val="uk-UA"/>
        </w:rPr>
        <w:t>ують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spacing w:val="-2"/>
          <w:sz w:val="24"/>
          <w:szCs w:val="24"/>
          <w:lang w:val="uk-UA"/>
        </w:rPr>
        <w:t xml:space="preserve">розділу </w:t>
      </w:r>
      <w:r>
        <w:rPr>
          <w:rFonts w:eastAsia="Times New Roman"/>
          <w:spacing w:val="-2"/>
          <w:sz w:val="24"/>
          <w:szCs w:val="24"/>
          <w:lang w:val="en-US"/>
        </w:rPr>
        <w:t>II</w:t>
      </w:r>
      <w:r w:rsidRPr="00501681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  <w:lang w:val="uk-UA"/>
        </w:rPr>
        <w:t>Інструкції про службові відрядження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1"/>
          <w:sz w:val="24"/>
          <w:szCs w:val="24"/>
          <w:lang w:val="uk-UA"/>
        </w:rPr>
        <w:t>пропорційно кількості порцій чаю, вказаній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spacing w:val="-4"/>
          <w:sz w:val="24"/>
          <w:szCs w:val="24"/>
          <w:lang w:val="uk-UA"/>
        </w:rPr>
        <w:t>в межах України та за кордон, у редакції наказу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sz w:val="24"/>
          <w:szCs w:val="24"/>
          <w:lang w:val="uk-UA"/>
        </w:rPr>
        <w:t xml:space="preserve">у проїзному документі. </w:t>
      </w:r>
      <w:r>
        <w:rPr>
          <w:rFonts w:eastAsia="Times New Roman"/>
          <w:sz w:val="24"/>
          <w:szCs w:val="24"/>
          <w:lang w:val="uk-UA"/>
        </w:rPr>
        <w:t xml:space="preserve">А от якщо 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в </w:t>
      </w:r>
      <w:proofErr w:type="spellStart"/>
      <w:r>
        <w:rPr>
          <w:rFonts w:eastAsia="Times New Roman"/>
          <w:sz w:val="24"/>
          <w:szCs w:val="24"/>
          <w:lang w:val="uk-UA"/>
        </w:rPr>
        <w:t>проїзно-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10"/>
      </w:pPr>
      <w:r>
        <w:rPr>
          <w:rFonts w:eastAsia="Times New Roman"/>
          <w:spacing w:val="-2"/>
          <w:sz w:val="24"/>
          <w:szCs w:val="24"/>
          <w:lang w:val="uk-UA"/>
        </w:rPr>
        <w:t xml:space="preserve">Мінфіну України від 17.03.11 р. № 362 </w:t>
      </w:r>
      <w:r>
        <w:rPr>
          <w:rFonts w:eastAsia="Times New Roman"/>
          <w:i/>
          <w:iCs/>
          <w:spacing w:val="-2"/>
          <w:sz w:val="24"/>
          <w:szCs w:val="24"/>
          <w:lang w:val="uk-UA"/>
        </w:rPr>
        <w:t>(далі —</w:t>
      </w:r>
      <w:r>
        <w:rPr>
          <w:rFonts w:ascii="Arial" w:eastAsia="Times New Roman" w:hAnsi="Arial" w:cs="Arial"/>
          <w:i/>
          <w:iCs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12"/>
          <w:sz w:val="24"/>
          <w:szCs w:val="24"/>
          <w:vertAlign w:val="subscript"/>
          <w:lang w:val="uk-UA"/>
        </w:rPr>
        <w:t>М</w:t>
      </w:r>
      <w:r>
        <w:rPr>
          <w:rFonts w:eastAsia="Times New Roman"/>
          <w:b/>
          <w:bCs/>
          <w:spacing w:val="-12"/>
          <w:sz w:val="24"/>
          <w:szCs w:val="24"/>
          <w:lang w:val="uk-UA"/>
        </w:rPr>
        <w:t xml:space="preserve">у квитку вартість чаю </w:t>
      </w:r>
      <w:r>
        <w:rPr>
          <w:rFonts w:eastAsia="Times New Roman"/>
          <w:b/>
          <w:bCs/>
          <w:spacing w:val="-12"/>
          <w:sz w:val="24"/>
          <w:szCs w:val="24"/>
          <w:lang w:val="uk-UA"/>
        </w:rPr>
        <w:t xml:space="preserve">виділено, таку суму </w:t>
      </w:r>
      <w:proofErr w:type="spellStart"/>
      <w:r>
        <w:rPr>
          <w:rFonts w:eastAsia="Times New Roman"/>
          <w:b/>
          <w:bCs/>
          <w:spacing w:val="-12"/>
          <w:sz w:val="24"/>
          <w:szCs w:val="24"/>
          <w:lang w:val="uk-UA"/>
        </w:rPr>
        <w:t>ви-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5"/>
      </w:pPr>
      <w:r>
        <w:rPr>
          <w:rFonts w:eastAsia="Times New Roman"/>
          <w:i/>
          <w:iCs/>
          <w:sz w:val="24"/>
          <w:szCs w:val="24"/>
          <w:lang w:val="uk-UA"/>
        </w:rPr>
        <w:t>Інструкція про відрядження).</w:t>
      </w:r>
      <w:r>
        <w:rPr>
          <w:rFonts w:ascii="Arial" w:eastAsia="Times New Roman" w:cs="Arial"/>
          <w:i/>
          <w:iCs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9"/>
          <w:sz w:val="24"/>
          <w:szCs w:val="24"/>
          <w:lang w:val="uk-UA"/>
        </w:rPr>
        <w:t>трат працівнику не відшкодовують, а добові не</w:t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173"/>
      </w:pPr>
      <w:r>
        <w:rPr>
          <w:rFonts w:eastAsia="Times New Roman"/>
          <w:spacing w:val="-3"/>
          <w:sz w:val="24"/>
          <w:szCs w:val="24"/>
          <w:lang w:val="uk-UA"/>
        </w:rPr>
        <w:t>До того ж вартість харчування (зокрема, чаю)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spacing w:val="-6"/>
          <w:sz w:val="24"/>
          <w:szCs w:val="24"/>
          <w:lang w:val="uk-UA"/>
        </w:rPr>
        <w:t>зменшують.</w:t>
      </w:r>
    </w:p>
    <w:p w:rsidR="00000000" w:rsidRDefault="00501681">
      <w:pPr>
        <w:shd w:val="clear" w:color="auto" w:fill="FFFFFF"/>
        <w:tabs>
          <w:tab w:val="left" w:pos="8621"/>
          <w:tab w:val="left" w:leader="dot" w:pos="9826"/>
        </w:tabs>
        <w:spacing w:line="264" w:lineRule="exact"/>
        <w:ind w:left="5"/>
      </w:pPr>
      <w:r>
        <w:rPr>
          <w:rFonts w:eastAsia="Times New Roman"/>
          <w:sz w:val="24"/>
          <w:szCs w:val="24"/>
          <w:lang w:val="uk-UA"/>
        </w:rPr>
        <w:t xml:space="preserve">не входить до переліку витрат, які </w:t>
      </w:r>
      <w:proofErr w:type="spellStart"/>
      <w:r>
        <w:rPr>
          <w:rFonts w:eastAsia="Times New Roman"/>
          <w:sz w:val="24"/>
          <w:szCs w:val="24"/>
          <w:lang w:val="uk-UA"/>
        </w:rPr>
        <w:t>відшкодову-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   </w:t>
      </w:r>
      <w:r>
        <w:rPr>
          <w:rFonts w:eastAsia="Times New Roman"/>
          <w:i/>
          <w:iCs/>
          <w:sz w:val="24"/>
          <w:szCs w:val="24"/>
          <w:vertAlign w:val="subscript"/>
          <w:lang w:val="uk-UA"/>
        </w:rPr>
        <w:t>и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>
        <w:rPr>
          <w:rFonts w:eastAsia="Times New Roman"/>
          <w:spacing w:val="-4"/>
          <w:sz w:val="24"/>
          <w:szCs w:val="24"/>
          <w:vertAlign w:val="subscript"/>
          <w:lang w:val="uk-UA"/>
        </w:rPr>
        <w:t>Важливо</w:t>
      </w:r>
      <w:r>
        <w:rPr>
          <w:rFonts w:eastAsia="Times New Roman"/>
          <w:spacing w:val="-4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  <w:vertAlign w:val="subscript"/>
          <w:lang w:val="uk-UA"/>
        </w:rPr>
        <w:t>тя</w:t>
      </w:r>
      <w:proofErr w:type="spellEnd"/>
      <w:r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vertAlign w:val="subscript"/>
          <w:lang w:val="uk-UA"/>
        </w:rPr>
        <w:t>бухгалтера!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ab/>
      </w:r>
    </w:p>
    <w:p w:rsidR="00000000" w:rsidRDefault="00501681">
      <w:pPr>
        <w:shd w:val="clear" w:color="auto" w:fill="FFFFFF"/>
        <w:tabs>
          <w:tab w:val="right" w:pos="10032"/>
        </w:tabs>
        <w:spacing w:line="264" w:lineRule="exact"/>
        <w:ind w:left="10"/>
      </w:pP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ють</w:t>
      </w:r>
      <w:proofErr w:type="spellEnd"/>
      <w:r>
        <w:rPr>
          <w:rFonts w:eastAsia="Times New Roman"/>
          <w:spacing w:val="-3"/>
          <w:sz w:val="24"/>
          <w:szCs w:val="24"/>
          <w:lang w:val="uk-UA"/>
        </w:rPr>
        <w:t xml:space="preserve"> за наявності підтвер</w:t>
      </w:r>
      <w:r>
        <w:rPr>
          <w:rFonts w:eastAsia="Times New Roman"/>
          <w:spacing w:val="-3"/>
          <w:sz w:val="24"/>
          <w:szCs w:val="24"/>
          <w:lang w:val="uk-UA"/>
        </w:rPr>
        <w:t xml:space="preserve">дних документів, </w:t>
      </w:r>
      <w:proofErr w:type="spellStart"/>
      <w:r>
        <w:rPr>
          <w:rFonts w:eastAsia="Times New Roman"/>
          <w:spacing w:val="-3"/>
          <w:sz w:val="24"/>
          <w:szCs w:val="24"/>
          <w:lang w:val="uk-UA"/>
        </w:rPr>
        <w:t>озна-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pacing w:val="-7"/>
          <w:sz w:val="24"/>
          <w:szCs w:val="24"/>
          <w:lang w:val="uk-UA"/>
        </w:rPr>
        <w:t xml:space="preserve">&gt;                                                </w:t>
      </w:r>
      <w:r>
        <w:rPr>
          <w:rFonts w:eastAsia="Times New Roman"/>
          <w:sz w:val="24"/>
          <w:szCs w:val="24"/>
          <w:lang w:val="uk-UA"/>
        </w:rPr>
        <w:t>....</w:t>
      </w:r>
    </w:p>
    <w:p w:rsidR="00000000" w:rsidRDefault="00501681" w:rsidP="00501681">
      <w:pPr>
        <w:shd w:val="clear" w:color="auto" w:fill="FFFFFF"/>
        <w:tabs>
          <w:tab w:val="right" w:pos="10032"/>
        </w:tabs>
      </w:pPr>
      <w:proofErr w:type="spellStart"/>
      <w:r>
        <w:rPr>
          <w:spacing w:val="-2"/>
          <w:sz w:val="24"/>
          <w:szCs w:val="24"/>
          <w:lang w:val="uk-UA"/>
        </w:rPr>
        <w:t>чених</w:t>
      </w:r>
      <w:proofErr w:type="spellEnd"/>
      <w:r>
        <w:rPr>
          <w:spacing w:val="-2"/>
          <w:sz w:val="24"/>
          <w:szCs w:val="24"/>
          <w:lang w:val="uk-UA"/>
        </w:rPr>
        <w:t xml:space="preserve"> у п.</w:t>
      </w:r>
      <w:r>
        <w:rPr>
          <w:spacing w:val="-2"/>
          <w:sz w:val="24"/>
          <w:szCs w:val="24"/>
          <w:lang w:val="uk-UA"/>
        </w:rPr>
        <w:t>7постанови</w:t>
      </w:r>
      <w:r>
        <w:rPr>
          <w:rFonts w:ascii="Arial" w:eastAsia="Times New Roman" w:hAnsi="Arial" w:cs="Arial"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Задля уникнення непорозумінь із </w:t>
      </w:r>
      <w:proofErr w:type="spellStart"/>
      <w:r>
        <w:rPr>
          <w:rFonts w:eastAsia="Times New Roman"/>
          <w:sz w:val="24"/>
          <w:szCs w:val="24"/>
          <w:lang w:val="uk-UA"/>
        </w:rPr>
        <w:t>пі</w:t>
      </w:r>
      <w:r>
        <w:rPr>
          <w:rFonts w:eastAsia="Times New Roman"/>
          <w:sz w:val="24"/>
          <w:szCs w:val="24"/>
          <w:lang w:val="uk-UA"/>
        </w:rPr>
        <w:t>дзвітни-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5"/>
      </w:pPr>
      <w:r>
        <w:rPr>
          <w:rFonts w:eastAsia="Times New Roman"/>
          <w:sz w:val="24"/>
          <w:szCs w:val="24"/>
          <w:lang w:val="uk-UA"/>
        </w:rPr>
        <w:t>98. Тобто такі витрати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z w:val="24"/>
          <w:szCs w:val="24"/>
          <w:lang w:val="uk-UA"/>
        </w:rPr>
        <w:t>-</w:t>
      </w:r>
    </w:p>
    <w:p w:rsidR="00000000" w:rsidRDefault="00501681">
      <w:pPr>
        <w:shd w:val="clear" w:color="auto" w:fill="FFFFFF"/>
        <w:tabs>
          <w:tab w:val="right" w:pos="10032"/>
        </w:tabs>
        <w:spacing w:line="115" w:lineRule="exact"/>
        <w:ind w:left="10" w:firstLine="3835"/>
      </w:pPr>
      <w:r>
        <w:rPr>
          <w:spacing w:val="-1"/>
          <w:sz w:val="24"/>
          <w:szCs w:val="24"/>
          <w:lang w:val="uk-UA"/>
        </w:rPr>
        <w:t>_ ,  .</w:t>
      </w:r>
      <w:r>
        <w:rPr>
          <w:rFonts w:ascii="Arial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ми особами, що можуть виникнути під час </w:t>
      </w:r>
      <w:proofErr w:type="spellStart"/>
      <w:r>
        <w:rPr>
          <w:rFonts w:eastAsia="Times New Roman"/>
          <w:sz w:val="24"/>
          <w:szCs w:val="24"/>
          <w:lang w:val="uk-UA"/>
        </w:rPr>
        <w:t>пе</w:t>
      </w:r>
      <w:proofErr w:type="spellEnd"/>
      <w:r>
        <w:rPr>
          <w:rFonts w:eastAsia="Times New Roman"/>
          <w:sz w:val="24"/>
          <w:szCs w:val="24"/>
          <w:lang w:val="uk-UA"/>
        </w:rPr>
        <w:softHyphen/>
      </w:r>
      <w:r>
        <w:rPr>
          <w:rFonts w:eastAsia="Times New Roman"/>
          <w:sz w:val="24"/>
          <w:szCs w:val="24"/>
          <w:lang w:val="uk-UA"/>
        </w:rPr>
        <w:br/>
        <w:t>не відшкодовують відрядженому за б</w:t>
      </w:r>
      <w:r>
        <w:rPr>
          <w:rFonts w:eastAsia="Times New Roman"/>
          <w:sz w:val="24"/>
          <w:szCs w:val="24"/>
          <w:lang w:val="uk-UA"/>
        </w:rPr>
        <w:t>удь-яких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z w:val="24"/>
          <w:szCs w:val="24"/>
          <w:lang w:val="uk-UA"/>
        </w:rPr>
        <w:t xml:space="preserve">.                ^           </w:t>
      </w:r>
      <w:r>
        <w:rPr>
          <w:rFonts w:eastAsia="Times New Roman" w:hAnsi="Arial"/>
          <w:sz w:val="24"/>
          <w:szCs w:val="24"/>
          <w:lang w:val="en-US"/>
        </w:rPr>
        <w:t>V</w:t>
      </w:r>
      <w:r w:rsidRPr="00501681">
        <w:rPr>
          <w:rFonts w:eastAsia="Times New Roman" w:hAnsi="Arial"/>
          <w:sz w:val="24"/>
          <w:szCs w:val="24"/>
        </w:rPr>
        <w:t xml:space="preserve"> </w:t>
      </w:r>
      <w:r>
        <w:rPr>
          <w:rFonts w:eastAsia="Times New Roman" w:hAnsi="Arial"/>
          <w:sz w:val="24"/>
          <w:szCs w:val="24"/>
          <w:lang w:val="uk-UA"/>
        </w:rPr>
        <w:t xml:space="preserve">.              </w:t>
      </w:r>
      <w:r>
        <w:rPr>
          <w:rFonts w:eastAsia="Times New Roman"/>
          <w:i/>
          <w:iCs/>
          <w:sz w:val="24"/>
          <w:szCs w:val="24"/>
          <w:lang w:val="uk-UA"/>
        </w:rPr>
        <w:t>і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81"/>
      </w:pPr>
      <w:r>
        <w:rPr>
          <w:rFonts w:eastAsia="Times New Roman"/>
          <w:spacing w:val="-4"/>
          <w:sz w:val="24"/>
          <w:szCs w:val="24"/>
          <w:lang w:val="uk-UA"/>
        </w:rPr>
        <w:t xml:space="preserve">                       .</w:t>
      </w:r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z w:val="24"/>
          <w:szCs w:val="24"/>
          <w:lang w:val="uk-UA"/>
        </w:rPr>
        <w:t>ревірки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авансових звітів, не забудьте </w:t>
      </w:r>
      <w:proofErr w:type="spellStart"/>
      <w:r>
        <w:rPr>
          <w:rFonts w:eastAsia="Times New Roman"/>
          <w:sz w:val="24"/>
          <w:szCs w:val="24"/>
          <w:lang w:val="uk-UA"/>
        </w:rPr>
        <w:t>попере-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"/>
      </w:pP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умов.Тож</w:t>
      </w:r>
      <w:proofErr w:type="spellEnd"/>
      <w:r>
        <w:rPr>
          <w:rFonts w:eastAsia="Times New Roman"/>
          <w:spacing w:val="-2"/>
          <w:sz w:val="24"/>
          <w:szCs w:val="24"/>
          <w:lang w:val="uk-UA"/>
        </w:rPr>
        <w:t xml:space="preserve">,якщо вартість чаю включено до </w:t>
      </w: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про-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i/>
          <w:iCs/>
          <w:sz w:val="24"/>
          <w:szCs w:val="24"/>
          <w:vertAlign w:val="superscript"/>
          <w:lang w:val="uk-UA"/>
        </w:rPr>
        <w:t>Ґ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     </w:t>
      </w:r>
      <w:r>
        <w:rPr>
          <w:rFonts w:eastAsia="Times New Roman"/>
          <w:sz w:val="24"/>
          <w:szCs w:val="24"/>
          <w:vertAlign w:val="superscript"/>
          <w:lang w:val="uk-UA"/>
        </w:rPr>
        <w:t>г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.                 </w:t>
      </w:r>
      <w:r>
        <w:rPr>
          <w:rFonts w:eastAsia="Times New Roman"/>
          <w:sz w:val="24"/>
          <w:szCs w:val="24"/>
          <w:vertAlign w:val="superscript"/>
          <w:lang w:val="uk-UA"/>
        </w:rPr>
        <w:t>г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</w:pPr>
      <w:r>
        <w:rPr>
          <w:spacing w:val="-2"/>
          <w:sz w:val="24"/>
          <w:szCs w:val="24"/>
          <w:lang w:val="uk-UA"/>
        </w:rPr>
        <w:t xml:space="preserve">..                                                               </w:t>
      </w:r>
      <w:r>
        <w:rPr>
          <w:rFonts w:eastAsia="Times New Roman"/>
          <w:spacing w:val="-2"/>
          <w:sz w:val="24"/>
          <w:szCs w:val="24"/>
          <w:lang w:val="uk-UA"/>
        </w:rPr>
        <w:t>„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pacing w:val="-1"/>
          <w:sz w:val="24"/>
          <w:szCs w:val="24"/>
          <w:lang w:val="uk-UA"/>
        </w:rPr>
        <w:t>дити</w:t>
      </w:r>
      <w:proofErr w:type="spellEnd"/>
      <w:r>
        <w:rPr>
          <w:rFonts w:eastAsia="Times New Roman"/>
          <w:spacing w:val="-1"/>
          <w:sz w:val="24"/>
          <w:szCs w:val="24"/>
          <w:lang w:val="uk-UA"/>
        </w:rPr>
        <w:t xml:space="preserve"> працівників про встановлені правила гри.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"/>
      </w:pPr>
      <w:proofErr w:type="spellStart"/>
      <w:r>
        <w:rPr>
          <w:rFonts w:eastAsia="Times New Roman"/>
          <w:sz w:val="24"/>
          <w:szCs w:val="24"/>
          <w:lang w:val="uk-UA"/>
        </w:rPr>
        <w:t>ізного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квитка, оплатити витрати на й</w:t>
      </w:r>
      <w:r>
        <w:rPr>
          <w:rFonts w:eastAsia="Times New Roman"/>
          <w:sz w:val="24"/>
          <w:szCs w:val="24"/>
          <w:lang w:val="uk-UA"/>
        </w:rPr>
        <w:t xml:space="preserve">ого </w:t>
      </w:r>
      <w:proofErr w:type="spellStart"/>
      <w:r>
        <w:rPr>
          <w:rFonts w:eastAsia="Times New Roman"/>
          <w:sz w:val="24"/>
          <w:szCs w:val="24"/>
          <w:lang w:val="uk-UA"/>
        </w:rPr>
        <w:t>при-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"                       -     </w:t>
      </w:r>
      <w:r>
        <w:rPr>
          <w:rFonts w:eastAsia="Times New Roman"/>
          <w:sz w:val="24"/>
          <w:szCs w:val="24"/>
          <w:vertAlign w:val="superscript"/>
          <w:lang w:val="uk-UA"/>
        </w:rPr>
        <w:t>г</w:t>
      </w:r>
      <w:r>
        <w:rPr>
          <w:rFonts w:eastAsia="Times New Roman"/>
          <w:sz w:val="24"/>
          <w:szCs w:val="24"/>
          <w:lang w:val="uk-UA"/>
        </w:rPr>
        <w:t xml:space="preserve">                             .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" w:right="29" w:firstLine="139"/>
        <w:jc w:val="both"/>
      </w:pPr>
      <w:r>
        <w:rPr>
          <w:spacing w:val="-1"/>
          <w:sz w:val="24"/>
          <w:szCs w:val="24"/>
          <w:lang w:val="uk-UA"/>
        </w:rPr>
        <w:t>_</w:t>
      </w:r>
      <w:r>
        <w:rPr>
          <w:rFonts w:ascii="Arial" w:cs="Arial"/>
          <w:sz w:val="24"/>
          <w:szCs w:val="24"/>
          <w:lang w:val="uk-UA"/>
        </w:rPr>
        <w:tab/>
      </w:r>
      <w:r>
        <w:rPr>
          <w:rFonts w:eastAsia="Times New Roman"/>
          <w:spacing w:val="-4"/>
          <w:sz w:val="24"/>
          <w:szCs w:val="24"/>
          <w:lang w:val="uk-UA"/>
        </w:rPr>
        <w:t xml:space="preserve">Убезпечити себе можливо ще на етапі </w:t>
      </w:r>
      <w:proofErr w:type="spellStart"/>
      <w:r>
        <w:rPr>
          <w:rFonts w:eastAsia="Times New Roman"/>
          <w:spacing w:val="-4"/>
          <w:sz w:val="24"/>
          <w:szCs w:val="24"/>
          <w:lang w:val="uk-UA"/>
        </w:rPr>
        <w:t>ознаиом-</w:t>
      </w:r>
      <w:proofErr w:type="spellEnd"/>
      <w:r>
        <w:rPr>
          <w:rFonts w:eastAsia="Times New Roman"/>
          <w:spacing w:val="-4"/>
          <w:sz w:val="24"/>
          <w:szCs w:val="24"/>
          <w:lang w:val="uk-UA"/>
        </w:rPr>
        <w:br/>
      </w:r>
      <w:r>
        <w:rPr>
          <w:rFonts w:eastAsia="Times New Roman"/>
          <w:sz w:val="24"/>
          <w:szCs w:val="24"/>
          <w:lang w:val="uk-UA"/>
        </w:rPr>
        <w:t>дбання доведеться за рахунок добових, тобто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10" w:firstLine="2405"/>
      </w:pPr>
      <w:r>
        <w:rPr>
          <w:spacing w:val="-30"/>
          <w:sz w:val="24"/>
          <w:szCs w:val="24"/>
          <w:lang w:val="uk-UA"/>
        </w:rPr>
        <w:t>..</w:t>
      </w:r>
      <w:r>
        <w:rPr>
          <w:rFonts w:asci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z w:val="24"/>
          <w:szCs w:val="24"/>
          <w:lang w:val="uk-UA"/>
        </w:rPr>
        <w:t>лення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працівників із кошторисом витрат та з</w:t>
      </w:r>
      <w:r>
        <w:rPr>
          <w:rFonts w:eastAsia="Times New Roman"/>
          <w:sz w:val="24"/>
          <w:szCs w:val="24"/>
          <w:lang w:val="uk-UA"/>
        </w:rPr>
        <w:br/>
        <w:t>за рахунок зменшення їх суми.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178"/>
      </w:pPr>
      <w:r>
        <w:rPr>
          <w:sz w:val="24"/>
          <w:szCs w:val="24"/>
          <w:lang w:val="uk-UA"/>
        </w:rPr>
        <w:t>/     '                                  ' .</w:t>
      </w:r>
      <w:r>
        <w:rPr>
          <w:rFonts w:ascii="Arial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вимогам</w:t>
      </w:r>
      <w:r>
        <w:rPr>
          <w:rFonts w:eastAsia="Times New Roman"/>
          <w:sz w:val="24"/>
          <w:szCs w:val="24"/>
          <w:lang w:val="uk-UA"/>
        </w:rPr>
        <w:t xml:space="preserve">и нормативно-правових актів </w:t>
      </w:r>
      <w:proofErr w:type="spellStart"/>
      <w:r>
        <w:rPr>
          <w:rFonts w:eastAsia="Times New Roman"/>
          <w:sz w:val="24"/>
          <w:szCs w:val="24"/>
          <w:lang w:val="uk-UA"/>
        </w:rPr>
        <w:t>стосов-</w:t>
      </w:r>
      <w:proofErr w:type="spellEnd"/>
      <w:r>
        <w:rPr>
          <w:rFonts w:eastAsia="Times New Roman"/>
          <w:sz w:val="24"/>
          <w:szCs w:val="24"/>
          <w:lang w:val="uk-UA"/>
        </w:rPr>
        <w:br/>
        <w:t>Але постає питання: на скільки зменшувати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744"/>
      </w:pPr>
      <w:r>
        <w:rPr>
          <w:sz w:val="24"/>
          <w:szCs w:val="24"/>
          <w:lang w:val="uk-UA"/>
        </w:rPr>
        <w:t xml:space="preserve">_ </w:t>
      </w:r>
      <w:r>
        <w:rPr>
          <w:rFonts w:eastAsia="Times New Roman"/>
          <w:sz w:val="24"/>
          <w:szCs w:val="24"/>
          <w:lang w:val="uk-UA"/>
        </w:rPr>
        <w:t xml:space="preserve">„                 -. __                            </w:t>
      </w:r>
      <w:r>
        <w:rPr>
          <w:rFonts w:eastAsia="Times New Roman"/>
          <w:i/>
          <w:iCs/>
          <w:sz w:val="24"/>
          <w:szCs w:val="24"/>
          <w:vertAlign w:val="superscript"/>
          <w:lang w:val="uk-UA"/>
        </w:rPr>
        <w:t>}</w:t>
      </w:r>
      <w:r>
        <w:rPr>
          <w:rFonts w:ascii="Arial" w:eastAsia="Times New Roman" w:cs="Arial"/>
          <w:i/>
          <w:iCs/>
          <w:sz w:val="24"/>
          <w:szCs w:val="24"/>
          <w:lang w:val="uk-UA"/>
        </w:rPr>
        <w:tab/>
      </w:r>
      <w:proofErr w:type="spellStart"/>
      <w:r>
        <w:rPr>
          <w:rFonts w:eastAsia="Times New Roman"/>
          <w:sz w:val="24"/>
          <w:szCs w:val="24"/>
          <w:lang w:val="uk-UA"/>
        </w:rPr>
        <w:t>но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звітування про використання коштів, </w:t>
      </w:r>
      <w:proofErr w:type="spellStart"/>
      <w:r>
        <w:rPr>
          <w:rFonts w:eastAsia="Times New Roman"/>
          <w:sz w:val="24"/>
          <w:szCs w:val="24"/>
          <w:lang w:val="uk-UA"/>
        </w:rPr>
        <w:t>вида-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"/>
      </w:pPr>
      <w:proofErr w:type="spellStart"/>
      <w:r>
        <w:rPr>
          <w:rFonts w:eastAsia="Times New Roman"/>
          <w:sz w:val="24"/>
          <w:szCs w:val="24"/>
          <w:lang w:val="uk-UA"/>
        </w:rPr>
        <w:t>іх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суму / Постанова № 98 вимагає зменшувати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pacing w:val="-1"/>
          <w:sz w:val="24"/>
          <w:szCs w:val="24"/>
          <w:lang w:val="uk-UA"/>
        </w:rPr>
        <w:t xml:space="preserve">.                     </w:t>
      </w:r>
      <w:r>
        <w:rPr>
          <w:rFonts w:eastAsia="Times New Roman" w:hAnsi="Arial"/>
          <w:i/>
          <w:iCs/>
          <w:spacing w:val="-1"/>
          <w:sz w:val="24"/>
          <w:szCs w:val="24"/>
          <w:lang w:val="uk-UA"/>
        </w:rPr>
        <w:t xml:space="preserve">,    </w:t>
      </w:r>
      <w:r>
        <w:rPr>
          <w:rFonts w:eastAsia="Times New Roman"/>
          <w:i/>
          <w:iCs/>
          <w:sz w:val="24"/>
          <w:szCs w:val="24"/>
          <w:vertAlign w:val="subscript"/>
          <w:lang w:val="uk-UA"/>
        </w:rPr>
        <w:t>П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                </w:t>
      </w:r>
      <w:r>
        <w:rPr>
          <w:rFonts w:eastAsia="Times New Roman"/>
          <w:sz w:val="24"/>
          <w:szCs w:val="24"/>
          <w:vertAlign w:val="subscript"/>
          <w:lang w:val="uk-UA"/>
        </w:rPr>
        <w:t>т</w:t>
      </w:r>
      <w:r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sz w:val="24"/>
          <w:szCs w:val="24"/>
          <w:vertAlign w:val="subscript"/>
          <w:lang w:val="uk-UA"/>
        </w:rPr>
        <w:t>т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355"/>
      </w:pPr>
      <w:r>
        <w:rPr>
          <w:i/>
          <w:iCs/>
          <w:sz w:val="24"/>
          <w:szCs w:val="24"/>
          <w:vertAlign w:val="superscript"/>
          <w:lang w:val="uk-UA"/>
        </w:rPr>
        <w:t>1</w:t>
      </w:r>
      <w:r>
        <w:rPr>
          <w:i/>
          <w:iCs/>
          <w:sz w:val="24"/>
          <w:szCs w:val="24"/>
          <w:lang w:val="uk-UA"/>
        </w:rPr>
        <w:t xml:space="preserve">   </w:t>
      </w:r>
      <w:r>
        <w:rPr>
          <w:i/>
          <w:iCs/>
          <w:sz w:val="24"/>
          <w:szCs w:val="24"/>
          <w:vertAlign w:val="superscript"/>
          <w:lang w:val="uk-UA"/>
        </w:rPr>
        <w:t>}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pacing w:val="-44"/>
          <w:sz w:val="24"/>
          <w:szCs w:val="24"/>
          <w:lang w:val="uk-UA"/>
        </w:rPr>
        <w:t xml:space="preserve">_.                                                       </w:t>
      </w:r>
      <w:r>
        <w:rPr>
          <w:i/>
          <w:iCs/>
          <w:sz w:val="24"/>
          <w:szCs w:val="24"/>
          <w:vertAlign w:val="superscript"/>
          <w:lang w:val="uk-UA"/>
        </w:rPr>
        <w:t>3</w:t>
      </w:r>
      <w:r>
        <w:rPr>
          <w:rFonts w:ascii="Arial" w:cs="Arial"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них на відрядження (п. 7 розділу І Інструкції</w:t>
      </w:r>
    </w:p>
    <w:p w:rsidR="00000000" w:rsidRDefault="00501681">
      <w:pPr>
        <w:shd w:val="clear" w:color="auto" w:fill="FFFFFF"/>
        <w:tabs>
          <w:tab w:val="right" w:pos="10032"/>
        </w:tabs>
        <w:spacing w:line="130" w:lineRule="exact"/>
        <w:ind w:left="5"/>
      </w:pPr>
      <w:r>
        <w:rPr>
          <w:rFonts w:eastAsia="Times New Roman"/>
          <w:sz w:val="24"/>
          <w:szCs w:val="24"/>
          <w:lang w:val="uk-UA"/>
        </w:rPr>
        <w:t>суму добових, коли працівників, відряджених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spacing w:val="-13"/>
          <w:sz w:val="24"/>
          <w:szCs w:val="24"/>
          <w:vertAlign w:val="subscript"/>
          <w:lang w:val="uk-UA"/>
        </w:rPr>
        <w:t>х</w:t>
      </w:r>
      <w:r>
        <w:rPr>
          <w:rFonts w:eastAsia="Times New Roman"/>
          <w:spacing w:val="-13"/>
          <w:sz w:val="24"/>
          <w:szCs w:val="24"/>
          <w:lang w:val="uk-UA"/>
        </w:rPr>
        <w:t xml:space="preserve">. </w:t>
      </w:r>
      <w:proofErr w:type="spellStart"/>
      <w:r>
        <w:rPr>
          <w:rFonts w:eastAsia="Times New Roman"/>
          <w:spacing w:val="-4"/>
          <w:sz w:val="24"/>
          <w:szCs w:val="24"/>
          <w:vertAlign w:val="subscript"/>
          <w:lang w:val="uk-UA"/>
        </w:rPr>
        <w:t>спл</w:t>
      </w:r>
      <w:proofErr w:type="spellEnd"/>
      <w:r>
        <w:rPr>
          <w:rFonts w:eastAsia="Times New Roman"/>
          <w:spacing w:val="-4"/>
          <w:sz w:val="24"/>
          <w:szCs w:val="24"/>
          <w:lang w:val="uk-UA"/>
        </w:rPr>
        <w:t xml:space="preserve">   </w:t>
      </w:r>
      <w:r>
        <w:rPr>
          <w:rFonts w:eastAsia="Times New Roman"/>
          <w:sz w:val="24"/>
          <w:szCs w:val="24"/>
          <w:vertAlign w:val="subscript"/>
          <w:lang w:val="uk-UA"/>
        </w:rPr>
        <w:t>А</w:t>
      </w:r>
      <w:r>
        <w:rPr>
          <w:rFonts w:eastAsia="Times New Roman"/>
          <w:sz w:val="24"/>
          <w:szCs w:val="24"/>
          <w:lang w:val="uk-UA"/>
        </w:rPr>
        <w:t xml:space="preserve">                            </w:t>
      </w:r>
      <w:r>
        <w:rPr>
          <w:rFonts w:eastAsia="Times New Roman"/>
          <w:w w:val="66"/>
          <w:sz w:val="24"/>
          <w:szCs w:val="24"/>
          <w:lang w:val="uk-UA"/>
        </w:rPr>
        <w:t>.       ..</w:t>
      </w:r>
    </w:p>
    <w:p w:rsidR="00000000" w:rsidRDefault="00501681">
      <w:pPr>
        <w:shd w:val="clear" w:color="auto" w:fill="FFFFFF"/>
        <w:tabs>
          <w:tab w:val="right" w:pos="10032"/>
        </w:tabs>
        <w:ind w:left="110"/>
      </w:pP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№ 59). Адже до вартості проїзного документа</w:t>
      </w:r>
    </w:p>
    <w:p w:rsidR="00000000" w:rsidRDefault="00501681">
      <w:pPr>
        <w:shd w:val="clear" w:color="auto" w:fill="FFFFFF"/>
        <w:tabs>
          <w:tab w:val="right" w:pos="10032"/>
        </w:tabs>
        <w:ind w:left="5"/>
      </w:pPr>
      <w:r>
        <w:rPr>
          <w:rFonts w:eastAsia="Times New Roman"/>
          <w:sz w:val="24"/>
          <w:szCs w:val="24"/>
          <w:lang w:val="uk-UA"/>
        </w:rPr>
        <w:t xml:space="preserve">для участі в переговорах, конференціях, </w:t>
      </w:r>
      <w:proofErr w:type="spellStart"/>
      <w:r>
        <w:rPr>
          <w:rFonts w:eastAsia="Times New Roman"/>
          <w:sz w:val="24"/>
          <w:szCs w:val="24"/>
          <w:lang w:val="uk-UA"/>
        </w:rPr>
        <w:t>сим-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.                                                   .     .</w:t>
      </w:r>
    </w:p>
    <w:p w:rsidR="00000000" w:rsidRDefault="00501681">
      <w:pPr>
        <w:shd w:val="clear" w:color="auto" w:fill="FFFFFF"/>
        <w:tabs>
          <w:tab w:val="right" w:pos="10032"/>
        </w:tabs>
        <w:ind w:left="374"/>
      </w:pPr>
      <w:r>
        <w:rPr>
          <w:sz w:val="24"/>
          <w:szCs w:val="24"/>
          <w:lang w:val="uk-UA"/>
        </w:rPr>
        <w:t xml:space="preserve">/        </w:t>
      </w:r>
      <w:r>
        <w:rPr>
          <w:i/>
          <w:iCs/>
          <w:sz w:val="24"/>
          <w:szCs w:val="24"/>
          <w:lang w:val="uk-UA"/>
        </w:rPr>
        <w:t xml:space="preserve">,      </w:t>
      </w:r>
      <w:r>
        <w:rPr>
          <w:sz w:val="24"/>
          <w:szCs w:val="24"/>
          <w:lang w:val="uk-UA"/>
        </w:rPr>
        <w:t>,</w:t>
      </w:r>
      <w:r>
        <w:rPr>
          <w:rFonts w:eastAsia="Times New Roman"/>
          <w:sz w:val="24"/>
          <w:szCs w:val="24"/>
          <w:vertAlign w:val="superscript"/>
          <w:lang w:val="uk-UA"/>
        </w:rPr>
        <w:t>г</w:t>
      </w:r>
      <w:r>
        <w:rPr>
          <w:rFonts w:eastAsia="Times New Roman"/>
          <w:sz w:val="24"/>
          <w:szCs w:val="24"/>
          <w:lang w:val="uk-UA"/>
        </w:rPr>
        <w:t xml:space="preserve">          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*    '       ^ </w:t>
      </w:r>
      <w:r>
        <w:rPr>
          <w:rFonts w:eastAsia="Times New Roman"/>
          <w:i/>
          <w:iCs/>
          <w:sz w:val="24"/>
          <w:szCs w:val="24"/>
          <w:vertAlign w:val="superscript"/>
          <w:lang w:val="uk-UA"/>
        </w:rPr>
        <w:t>г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t>.        '      "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залізницею можуть уклю</w:t>
      </w:r>
      <w:r>
        <w:rPr>
          <w:rFonts w:eastAsia="Times New Roman"/>
          <w:sz w:val="24"/>
          <w:szCs w:val="24"/>
          <w:lang w:val="uk-UA"/>
        </w:rPr>
        <w:t>чатися інші послуги,</w:t>
      </w:r>
    </w:p>
    <w:p w:rsidR="00000000" w:rsidRDefault="00501681">
      <w:pPr>
        <w:shd w:val="clear" w:color="auto" w:fill="FFFFFF"/>
        <w:tabs>
          <w:tab w:val="right" w:pos="10032"/>
        </w:tabs>
        <w:ind w:left="5"/>
      </w:pPr>
      <w:proofErr w:type="spellStart"/>
      <w:r>
        <w:rPr>
          <w:rFonts w:eastAsia="Times New Roman"/>
          <w:sz w:val="24"/>
          <w:szCs w:val="24"/>
          <w:lang w:val="uk-UA"/>
        </w:rPr>
        <w:t>позіумах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uk-UA"/>
        </w:rPr>
        <w:t>пов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uk-UA"/>
        </w:rPr>
        <w:t>язаних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з основною діяльністю),</w:t>
      </w: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>-</w:t>
      </w:r>
    </w:p>
    <w:p w:rsidR="00000000" w:rsidRDefault="00501681">
      <w:pPr>
        <w:shd w:val="clear" w:color="auto" w:fill="FFFFFF"/>
        <w:tabs>
          <w:tab w:val="right" w:pos="10032"/>
        </w:tabs>
        <w:ind w:left="432"/>
      </w:pPr>
      <w:r>
        <w:rPr>
          <w:sz w:val="24"/>
          <w:szCs w:val="24"/>
          <w:lang w:val="uk-UA"/>
        </w:rPr>
        <w:t xml:space="preserve">'        </w:t>
      </w:r>
      <w:r>
        <w:rPr>
          <w:rFonts w:eastAsia="Times New Roman"/>
          <w:sz w:val="24"/>
          <w:szCs w:val="24"/>
          <w:vertAlign w:val="superscript"/>
          <w:lang w:val="uk-UA"/>
        </w:rPr>
        <w:t>ч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</w:t>
      </w:r>
      <w:bookmarkStart w:id="0" w:name="_GoBack"/>
      <w:bookmarkEnd w:id="0"/>
      <w:r>
        <w:rPr>
          <w:rFonts w:eastAsia="Times New Roman"/>
          <w:i/>
          <w:iCs/>
          <w:sz w:val="24"/>
          <w:szCs w:val="24"/>
          <w:lang w:val="uk-UA"/>
        </w:rPr>
        <w:t>[</w:t>
      </w:r>
      <w:r>
        <w:rPr>
          <w:rFonts w:ascii="Arial" w:eastAsia="Times New Roman" w:cs="Arial"/>
          <w:i/>
          <w:iCs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зокрема з приготування чаю, 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лише за </w:t>
      </w:r>
      <w:proofErr w:type="spellStart"/>
      <w:r>
        <w:rPr>
          <w:rFonts w:eastAsia="Times New Roman"/>
          <w:b/>
          <w:bCs/>
          <w:sz w:val="24"/>
          <w:szCs w:val="24"/>
          <w:lang w:val="uk-UA"/>
        </w:rPr>
        <w:t>бажан-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10"/>
      </w:pPr>
      <w:r>
        <w:rPr>
          <w:rFonts w:eastAsia="Times New Roman"/>
          <w:spacing w:val="-1"/>
          <w:sz w:val="24"/>
          <w:szCs w:val="24"/>
          <w:lang w:val="uk-UA"/>
        </w:rPr>
        <w:t xml:space="preserve">безоплатно забезпечують харчуванням </w:t>
      </w:r>
      <w:proofErr w:type="spellStart"/>
      <w:r>
        <w:rPr>
          <w:rFonts w:eastAsia="Times New Roman"/>
          <w:spacing w:val="-1"/>
          <w:sz w:val="24"/>
          <w:szCs w:val="24"/>
          <w:lang w:val="uk-UA"/>
        </w:rPr>
        <w:t>органі-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pacing w:val="-21"/>
          <w:sz w:val="24"/>
          <w:szCs w:val="24"/>
          <w:lang w:val="uk-UA"/>
        </w:rPr>
        <w:t>тт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1958"/>
      </w:pPr>
      <w:r>
        <w:rPr>
          <w:sz w:val="24"/>
          <w:szCs w:val="24"/>
          <w:lang w:val="uk-UA"/>
        </w:rPr>
        <w:t>.   / -   .     ^</w:t>
      </w:r>
      <w:r>
        <w:rPr>
          <w:rFonts w:eastAsia="Times New Roman"/>
          <w:sz w:val="24"/>
          <w:szCs w:val="24"/>
          <w:lang w:val="uk-UA"/>
        </w:rPr>
        <w:t>ч</w:t>
      </w:r>
      <w:r>
        <w:rPr>
          <w:rFonts w:eastAsia="Times New Roman"/>
          <w:sz w:val="24"/>
          <w:szCs w:val="24"/>
          <w:lang w:val="uk-UA"/>
        </w:rPr>
        <w:t xml:space="preserve"> ^         ^</w:t>
      </w:r>
      <w:r>
        <w:rPr>
          <w:rFonts w:eastAsia="Times New Roman"/>
          <w:i/>
          <w:iCs/>
          <w:sz w:val="24"/>
          <w:szCs w:val="24"/>
          <w:lang w:val="uk-UA"/>
        </w:rPr>
        <w:t xml:space="preserve">..   </w:t>
      </w:r>
      <w:r>
        <w:rPr>
          <w:rFonts w:eastAsia="Times New Roman"/>
          <w:sz w:val="24"/>
          <w:szCs w:val="24"/>
          <w:lang w:val="uk-UA"/>
        </w:rPr>
        <w:t>, .</w:t>
      </w:r>
      <w:r>
        <w:rPr>
          <w:rFonts w:ascii="Arial" w:eastAsia="Times New Roman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b/>
          <w:bCs/>
          <w:spacing w:val="-2"/>
          <w:sz w:val="24"/>
          <w:szCs w:val="24"/>
          <w:lang w:val="uk-UA"/>
        </w:rPr>
        <w:t>ням</w:t>
      </w:r>
      <w:proofErr w:type="spellEnd"/>
      <w:r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 пасажира. </w:t>
      </w:r>
      <w:r>
        <w:rPr>
          <w:rFonts w:eastAsia="Times New Roman"/>
          <w:spacing w:val="-2"/>
          <w:sz w:val="24"/>
          <w:szCs w:val="24"/>
          <w:lang w:val="uk-UA"/>
        </w:rPr>
        <w:t xml:space="preserve">Нагадаємо: алгоритм </w:t>
      </w:r>
      <w:proofErr w:type="spellStart"/>
      <w:r>
        <w:rPr>
          <w:rFonts w:eastAsia="Times New Roman"/>
          <w:spacing w:val="-2"/>
          <w:sz w:val="24"/>
          <w:szCs w:val="24"/>
          <w:lang w:val="uk-UA"/>
        </w:rPr>
        <w:t>докумен-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10"/>
      </w:pPr>
      <w:r>
        <w:rPr>
          <w:rFonts w:eastAsia="Times New Roman"/>
          <w:spacing w:val="-4"/>
          <w:sz w:val="24"/>
          <w:szCs w:val="24"/>
          <w:lang w:val="uk-UA"/>
        </w:rPr>
        <w:t>затори таких заходів (</w:t>
      </w:r>
      <w:proofErr w:type="spellStart"/>
      <w:r>
        <w:rPr>
          <w:rFonts w:eastAsia="Times New Roman"/>
          <w:spacing w:val="-4"/>
          <w:sz w:val="24"/>
          <w:szCs w:val="24"/>
          <w:lang w:val="uk-UA"/>
        </w:rPr>
        <w:t>абз</w:t>
      </w:r>
      <w:proofErr w:type="spellEnd"/>
      <w:r>
        <w:rPr>
          <w:rFonts w:eastAsia="Times New Roman"/>
          <w:spacing w:val="-4"/>
          <w:sz w:val="24"/>
          <w:szCs w:val="24"/>
          <w:lang w:val="uk-UA"/>
        </w:rPr>
        <w:t>. 1 п. 2). Однак Мінфін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z w:val="24"/>
          <w:szCs w:val="24"/>
          <w:lang w:val="uk-UA"/>
        </w:rPr>
        <w:t>/                    .</w:t>
      </w:r>
    </w:p>
    <w:p w:rsidR="00000000" w:rsidRDefault="00501681">
      <w:pPr>
        <w:shd w:val="clear" w:color="auto" w:fill="FFFFFF"/>
        <w:tabs>
          <w:tab w:val="right" w:pos="10032"/>
        </w:tabs>
        <w:ind w:left="451"/>
      </w:pPr>
      <w:r>
        <w:rPr>
          <w:spacing w:val="-4"/>
          <w:sz w:val="24"/>
          <w:szCs w:val="24"/>
          <w:lang w:val="uk-UA"/>
        </w:rPr>
        <w:t xml:space="preserve">*..                           </w:t>
      </w:r>
      <w:r>
        <w:rPr>
          <w:rFonts w:eastAsia="Times New Roman"/>
          <w:spacing w:val="-4"/>
          <w:sz w:val="24"/>
          <w:szCs w:val="24"/>
          <w:vertAlign w:val="superscript"/>
          <w:lang w:val="uk-UA"/>
        </w:rPr>
        <w:t>у</w:t>
      </w:r>
      <w:r>
        <w:rPr>
          <w:rFonts w:eastAsia="Times New Roman"/>
          <w:spacing w:val="-4"/>
          <w:sz w:val="24"/>
          <w:szCs w:val="24"/>
          <w:lang w:val="uk-UA"/>
        </w:rPr>
        <w:t>.                       /ч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proofErr w:type="spellStart"/>
      <w:r>
        <w:rPr>
          <w:rFonts w:eastAsia="Times New Roman"/>
          <w:sz w:val="24"/>
          <w:szCs w:val="24"/>
          <w:lang w:val="uk-UA"/>
        </w:rPr>
        <w:t>тального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оформлення відрядження шукайте в</w:t>
      </w:r>
    </w:p>
    <w:p w:rsidR="00000000" w:rsidRDefault="00501681">
      <w:pPr>
        <w:shd w:val="clear" w:color="auto" w:fill="FFFFFF"/>
        <w:tabs>
          <w:tab w:val="right" w:pos="10032"/>
        </w:tabs>
        <w:ind w:left="14"/>
      </w:pPr>
      <w:r>
        <w:rPr>
          <w:rFonts w:eastAsia="Times New Roman"/>
          <w:spacing w:val="-3"/>
          <w:sz w:val="24"/>
          <w:szCs w:val="24"/>
          <w:lang w:val="uk-UA"/>
        </w:rPr>
        <w:t>України встановив но</w:t>
      </w:r>
      <w:r>
        <w:rPr>
          <w:rFonts w:eastAsia="Times New Roman"/>
          <w:spacing w:val="-3"/>
          <w:sz w:val="24"/>
          <w:szCs w:val="24"/>
          <w:lang w:val="uk-UA"/>
        </w:rPr>
        <w:t xml:space="preserve">ві правила гри </w:t>
      </w:r>
      <w:r>
        <w:rPr>
          <w:rFonts w:eastAsia="Times New Roman"/>
          <w:b/>
          <w:bCs/>
          <w:i/>
          <w:iCs/>
          <w:spacing w:val="-3"/>
          <w:sz w:val="24"/>
          <w:szCs w:val="24"/>
          <w:lang w:val="uk-UA"/>
        </w:rPr>
        <w:t xml:space="preserve">(див. </w:t>
      </w:r>
      <w:r>
        <w:rPr>
          <w:rFonts w:eastAsia="Times New Roman"/>
          <w:spacing w:val="-3"/>
          <w:sz w:val="24"/>
          <w:szCs w:val="24"/>
          <w:lang w:val="uk-UA"/>
        </w:rPr>
        <w:t>наказ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z w:val="24"/>
          <w:szCs w:val="24"/>
          <w:lang w:val="uk-UA"/>
        </w:rPr>
        <w:t>. ..</w:t>
      </w:r>
      <w:r>
        <w:rPr>
          <w:rFonts w:eastAsia="Times New Roman"/>
          <w:sz w:val="24"/>
          <w:szCs w:val="24"/>
          <w:lang w:val="uk-UA"/>
        </w:rPr>
        <w:t>„             -                         ?   *</w:t>
      </w:r>
      <w:proofErr w:type="spellStart"/>
      <w:r>
        <w:rPr>
          <w:rFonts w:eastAsia="Times New Roman"/>
          <w:sz w:val="24"/>
          <w:szCs w:val="24"/>
          <w:lang w:val="uk-UA"/>
        </w:rPr>
        <w:t>й-«ии</w:t>
      </w:r>
      <w:proofErr w:type="spellEnd"/>
    </w:p>
    <w:p w:rsidR="00000000" w:rsidRDefault="00501681">
      <w:pPr>
        <w:shd w:val="clear" w:color="auto" w:fill="FFFFFF"/>
        <w:tabs>
          <w:tab w:val="right" w:pos="10032"/>
        </w:tabs>
        <w:ind w:left="29"/>
      </w:pPr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sz w:val="24"/>
          <w:szCs w:val="24"/>
          <w:lang w:val="uk-UA"/>
        </w:rPr>
        <w:t xml:space="preserve">газеті </w:t>
      </w:r>
      <w:r>
        <w:rPr>
          <w:rFonts w:eastAsia="Times New Roman"/>
          <w:b/>
          <w:bCs/>
          <w:i/>
          <w:iCs/>
          <w:sz w:val="24"/>
          <w:szCs w:val="24"/>
          <w:lang w:val="uk-UA"/>
        </w:rPr>
        <w:t xml:space="preserve">"Все про бухгалтерський облік" </w:t>
      </w:r>
      <w:r>
        <w:rPr>
          <w:rFonts w:eastAsia="Times New Roman"/>
          <w:sz w:val="24"/>
          <w:szCs w:val="24"/>
          <w:lang w:val="uk-UA"/>
        </w:rPr>
        <w:t>№16</w:t>
      </w:r>
    </w:p>
    <w:p w:rsidR="00000000" w:rsidRDefault="00501681">
      <w:pPr>
        <w:shd w:val="clear" w:color="auto" w:fill="FFFFFF"/>
        <w:tabs>
          <w:tab w:val="right" w:pos="10032"/>
        </w:tabs>
        <w:spacing w:line="250" w:lineRule="exact"/>
        <w:ind w:left="120"/>
      </w:pPr>
      <w:r>
        <w:rPr>
          <w:rFonts w:eastAsia="Times New Roman"/>
          <w:spacing w:val="-2"/>
          <w:sz w:val="24"/>
          <w:szCs w:val="24"/>
          <w:lang w:val="uk-UA"/>
        </w:rPr>
        <w:t>Про внесення змін до Інструкції про службові</w:t>
      </w:r>
      <w:r>
        <w:rPr>
          <w:rFonts w:ascii="Arial" w:eastAsia="Times New Roman" w:hAnsi="Arial" w:cs="Arial"/>
          <w:sz w:val="24"/>
          <w:szCs w:val="24"/>
          <w:lang w:val="uk-UA"/>
        </w:rPr>
        <w:tab/>
      </w:r>
      <w:r>
        <w:rPr>
          <w:rFonts w:eastAsia="Times New Roman" w:hAnsi="Arial"/>
          <w:spacing w:val="-4"/>
          <w:sz w:val="24"/>
          <w:szCs w:val="24"/>
          <w:lang w:val="uk-UA"/>
        </w:rPr>
        <w:t>^</w:t>
      </w:r>
      <w:r>
        <w:rPr>
          <w:rFonts w:eastAsia="Times New Roman"/>
          <w:spacing w:val="-4"/>
          <w:sz w:val="24"/>
          <w:szCs w:val="24"/>
          <w:lang w:val="uk-UA"/>
        </w:rPr>
        <w:t>піт</w:t>
      </w:r>
      <w:r>
        <w:rPr>
          <w:rFonts w:eastAsia="Times New Roman"/>
          <w:spacing w:val="-4"/>
          <w:sz w:val="24"/>
          <w:szCs w:val="24"/>
          <w:lang w:val="uk-UA"/>
        </w:rPr>
        <w:t xml:space="preserve">                </w:t>
      </w:r>
      <w:r>
        <w:rPr>
          <w:rFonts w:eastAsia="Times New Roman"/>
          <w:i/>
          <w:iCs/>
          <w:spacing w:val="-4"/>
          <w:sz w:val="24"/>
          <w:szCs w:val="24"/>
          <w:lang w:val="uk-UA"/>
        </w:rPr>
        <w:t>%1 ш</w:t>
      </w:r>
    </w:p>
    <w:p w:rsidR="00000000" w:rsidRDefault="00501681">
      <w:pPr>
        <w:shd w:val="clear" w:color="auto" w:fill="FFFFFF"/>
        <w:spacing w:line="250" w:lineRule="exact"/>
        <w:ind w:left="5"/>
      </w:pPr>
      <w:r>
        <w:rPr>
          <w:rFonts w:eastAsia="Times New Roman"/>
          <w:sz w:val="24"/>
          <w:szCs w:val="24"/>
          <w:lang w:val="uk-UA"/>
        </w:rPr>
        <w:t>відрядження в межах України та за кордон"</w:t>
      </w:r>
    </w:p>
    <w:p w:rsidR="00000000" w:rsidRDefault="00501681">
      <w:pPr>
        <w:shd w:val="clear" w:color="auto" w:fill="FFFFFF"/>
        <w:tabs>
          <w:tab w:val="right" w:pos="10032"/>
        </w:tabs>
        <w:spacing w:line="250" w:lineRule="exact"/>
        <w:ind w:left="5"/>
      </w:pPr>
      <w:r>
        <w:rPr>
          <w:rFonts w:eastAsia="Times New Roman"/>
          <w:spacing w:val="-5"/>
          <w:sz w:val="24"/>
          <w:szCs w:val="24"/>
          <w:lang w:val="uk-UA"/>
        </w:rPr>
        <w:t xml:space="preserve">від 07.07.12 р. № 807). Тож якщо вартість </w:t>
      </w:r>
      <w:proofErr w:type="spellStart"/>
      <w:r>
        <w:rPr>
          <w:rFonts w:eastAsia="Times New Roman"/>
          <w:spacing w:val="-5"/>
          <w:sz w:val="24"/>
          <w:szCs w:val="24"/>
          <w:lang w:val="uk-UA"/>
        </w:rPr>
        <w:t>харчу-</w:t>
      </w:r>
      <w:proofErr w:type="spellEnd"/>
      <w:r>
        <w:rPr>
          <w:rFonts w:ascii="Arial" w:eastAsia="Times New Roman" w:cs="Arial"/>
          <w:sz w:val="24"/>
          <w:szCs w:val="24"/>
          <w:lang w:val="uk-UA"/>
        </w:rPr>
        <w:tab/>
      </w:r>
      <w:r>
        <w:rPr>
          <w:rFonts w:eastAsia="Times New Roman"/>
          <w:b/>
          <w:bCs/>
          <w:i/>
          <w:iCs/>
          <w:spacing w:val="-8"/>
          <w:sz w:val="24"/>
          <w:szCs w:val="24"/>
          <w:lang w:val="uk-UA"/>
        </w:rPr>
        <w:t>Оксана МОВЧАНЮК,</w:t>
      </w:r>
    </w:p>
    <w:p w:rsidR="00000000" w:rsidRDefault="00501681">
      <w:pPr>
        <w:shd w:val="clear" w:color="auto" w:fill="FFFFFF"/>
        <w:tabs>
          <w:tab w:val="right" w:pos="10032"/>
        </w:tabs>
        <w:spacing w:line="250" w:lineRule="exact"/>
        <w:ind w:left="5"/>
      </w:pPr>
      <w:proofErr w:type="spellStart"/>
      <w:r>
        <w:rPr>
          <w:rFonts w:eastAsia="Times New Roman"/>
          <w:spacing w:val="-4"/>
          <w:sz w:val="24"/>
          <w:szCs w:val="24"/>
          <w:lang w:val="uk-UA"/>
        </w:rPr>
        <w:t>вання</w:t>
      </w:r>
      <w:proofErr w:type="spellEnd"/>
      <w:r>
        <w:rPr>
          <w:rFonts w:eastAsia="Times New Roman"/>
          <w:spacing w:val="-4"/>
          <w:sz w:val="24"/>
          <w:szCs w:val="24"/>
          <w:lang w:val="uk-UA"/>
        </w:rPr>
        <w:t xml:space="preserve"> включено до проїзних документів </w:t>
      </w:r>
      <w:r>
        <w:rPr>
          <w:rFonts w:eastAsia="Times New Roman"/>
          <w:b/>
          <w:bCs/>
          <w:spacing w:val="-4"/>
          <w:sz w:val="24"/>
          <w:szCs w:val="24"/>
          <w:lang w:val="uk-UA"/>
        </w:rPr>
        <w:t xml:space="preserve">без </w:t>
      </w:r>
      <w:proofErr w:type="spellStart"/>
      <w:r>
        <w:rPr>
          <w:rFonts w:eastAsia="Times New Roman"/>
          <w:b/>
          <w:bCs/>
          <w:spacing w:val="-4"/>
          <w:sz w:val="24"/>
          <w:szCs w:val="24"/>
          <w:lang w:val="uk-UA"/>
        </w:rPr>
        <w:t>ви-</w:t>
      </w:r>
      <w:proofErr w:type="spellEnd"/>
      <w:r>
        <w:rPr>
          <w:rFonts w:ascii="Arial" w:eastAsia="Times New Roman" w:cs="Arial"/>
          <w:b/>
          <w:bCs/>
          <w:sz w:val="24"/>
          <w:szCs w:val="24"/>
          <w:lang w:val="uk-UA"/>
        </w:rPr>
        <w:tab/>
      </w:r>
      <w:r>
        <w:rPr>
          <w:rFonts w:eastAsia="Times New Roman"/>
          <w:b/>
          <w:bCs/>
          <w:i/>
          <w:iCs/>
          <w:spacing w:val="-7"/>
          <w:sz w:val="24"/>
          <w:szCs w:val="24"/>
          <w:lang w:val="uk-UA"/>
        </w:rPr>
        <w:t>незалежний консультант, м. Київ</w:t>
      </w:r>
    </w:p>
    <w:p w:rsidR="00501681" w:rsidRDefault="00501681">
      <w:pPr>
        <w:shd w:val="clear" w:color="auto" w:fill="FFFFFF"/>
        <w:tabs>
          <w:tab w:val="right" w:pos="10032"/>
        </w:tabs>
        <w:spacing w:before="437"/>
        <w:ind w:left="245"/>
      </w:pPr>
      <w:r>
        <w:rPr>
          <w:rFonts w:eastAsia="Times New Roman"/>
          <w:i/>
          <w:iCs/>
          <w:smallCaps/>
          <w:lang w:val="uk-UA"/>
        </w:rPr>
        <w:t>Все про бухгалтерський облік</w:t>
      </w:r>
      <w:r>
        <w:rPr>
          <w:rFonts w:ascii="Arial" w:eastAsia="Times New Roman" w:hAnsi="Arial" w:cs="Arial"/>
          <w:i/>
          <w:iCs/>
          <w:smallCaps/>
          <w:lang w:val="uk-UA"/>
        </w:rPr>
        <w:tab/>
      </w:r>
      <w:r>
        <w:rPr>
          <w:rFonts w:eastAsia="Times New Roman"/>
          <w:i/>
          <w:iCs/>
          <w:spacing w:val="-1"/>
          <w:lang w:val="uk-UA"/>
        </w:rPr>
        <w:t>№42   10.05.2013</w:t>
      </w:r>
    </w:p>
    <w:sectPr w:rsidR="00501681">
      <w:type w:val="continuous"/>
      <w:pgSz w:w="12879" w:h="2120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81"/>
    <w:rsid w:val="005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</dc:creator>
  <cp:keywords/>
  <dc:description/>
  <cp:lastModifiedBy>FinDir</cp:lastModifiedBy>
  <cp:revision>1</cp:revision>
  <dcterms:created xsi:type="dcterms:W3CDTF">2013-12-03T13:38:00Z</dcterms:created>
  <dcterms:modified xsi:type="dcterms:W3CDTF">2013-12-03T13:45:00Z</dcterms:modified>
</cp:coreProperties>
</file>